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09CB3" w14:textId="77777777" w:rsidR="00A2037E" w:rsidRDefault="00A2037E">
      <w:pPr>
        <w:pStyle w:val="Title"/>
      </w:pPr>
      <w:r>
        <w:t>MINUTES</w:t>
      </w:r>
    </w:p>
    <w:p w14:paraId="43F868C0" w14:textId="77777777" w:rsidR="00A2037E" w:rsidRDefault="00A2037E">
      <w:pPr>
        <w:tabs>
          <w:tab w:val="left" w:pos="0"/>
        </w:tabs>
        <w:suppressAutoHyphens/>
        <w:jc w:val="center"/>
        <w:rPr>
          <w:rFonts w:ascii="Arial" w:hAnsi="Arial"/>
          <w:b/>
          <w:i/>
          <w:sz w:val="20"/>
        </w:rPr>
      </w:pPr>
    </w:p>
    <w:p w14:paraId="2BD772E8" w14:textId="77777777" w:rsidR="00A2037E" w:rsidRDefault="00A2037E">
      <w:pPr>
        <w:pStyle w:val="Subtitle"/>
      </w:pPr>
      <w:r>
        <w:t>METROPOLITAN EMPLOYEE BENEFIT BOARD</w:t>
      </w:r>
    </w:p>
    <w:p w14:paraId="035FEA01" w14:textId="77777777" w:rsidR="00A2037E" w:rsidRDefault="00A2037E">
      <w:pPr>
        <w:keepNext/>
        <w:keepLines/>
        <w:tabs>
          <w:tab w:val="left" w:pos="0"/>
        </w:tabs>
        <w:suppressAutoHyphens/>
        <w:jc w:val="center"/>
        <w:rPr>
          <w:rFonts w:ascii="Arial" w:hAnsi="Arial"/>
          <w:b/>
          <w:i/>
          <w:sz w:val="20"/>
        </w:rPr>
      </w:pPr>
    </w:p>
    <w:p w14:paraId="11A0D2ED" w14:textId="77777777" w:rsidR="00A2037E" w:rsidRDefault="00AE5764">
      <w:pPr>
        <w:keepNext/>
        <w:keepLines/>
        <w:tabs>
          <w:tab w:val="left" w:pos="0"/>
        </w:tabs>
        <w:suppressAutoHyphens/>
        <w:jc w:val="center"/>
        <w:rPr>
          <w:rFonts w:ascii="Arial" w:hAnsi="Arial"/>
          <w:b/>
          <w:i/>
          <w:sz w:val="20"/>
        </w:rPr>
      </w:pPr>
      <w:r>
        <w:rPr>
          <w:rFonts w:ascii="Arial" w:hAnsi="Arial"/>
          <w:b/>
          <w:i/>
          <w:sz w:val="20"/>
        </w:rPr>
        <w:t>October 1</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61C8882A" w14:textId="77777777" w:rsidR="00A2037E" w:rsidRDefault="00A2037E">
      <w:pPr>
        <w:keepNext/>
        <w:keepLines/>
        <w:tabs>
          <w:tab w:val="left" w:pos="0"/>
        </w:tabs>
        <w:suppressAutoHyphens/>
        <w:jc w:val="center"/>
        <w:rPr>
          <w:rFonts w:ascii="Arial" w:hAnsi="Arial"/>
          <w:b/>
          <w:sz w:val="20"/>
        </w:rPr>
      </w:pPr>
    </w:p>
    <w:p w14:paraId="651CAAB1"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AE5764">
        <w:rPr>
          <w:rFonts w:ascii="Arial" w:hAnsi="Arial"/>
          <w:sz w:val="20"/>
        </w:rPr>
        <w:t>October 1</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17CD36AC" w14:textId="77777777" w:rsidR="00A2037E" w:rsidRDefault="00A2037E">
      <w:pPr>
        <w:tabs>
          <w:tab w:val="left" w:pos="0"/>
        </w:tabs>
        <w:suppressAutoHyphens/>
        <w:jc w:val="both"/>
        <w:rPr>
          <w:rFonts w:ascii="Arial" w:hAnsi="Arial"/>
          <w:b/>
          <w:sz w:val="20"/>
        </w:rPr>
      </w:pPr>
    </w:p>
    <w:p w14:paraId="36B72D51"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2C52452F" w14:textId="77777777" w:rsidR="00A2037E" w:rsidRPr="00F71C75" w:rsidRDefault="00A2037E">
      <w:pPr>
        <w:pStyle w:val="BodyTextIndent"/>
        <w:jc w:val="both"/>
        <w:rPr>
          <w:color w:val="auto"/>
        </w:rPr>
      </w:pPr>
    </w:p>
    <w:p w14:paraId="6B34DDDC"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66302D31" w14:textId="77777777" w:rsidR="00A2037E" w:rsidRDefault="00A2037E">
      <w:pPr>
        <w:tabs>
          <w:tab w:val="left" w:pos="0"/>
          <w:tab w:val="left" w:pos="1440"/>
        </w:tabs>
        <w:suppressAutoHyphens/>
        <w:ind w:left="1440" w:hanging="1440"/>
        <w:jc w:val="both"/>
        <w:rPr>
          <w:rFonts w:ascii="Arial" w:hAnsi="Arial"/>
          <w:b/>
          <w:sz w:val="20"/>
        </w:rPr>
      </w:pPr>
    </w:p>
    <w:p w14:paraId="61429CC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4117A8">
        <w:rPr>
          <w:rFonts w:ascii="Arial" w:hAnsi="Arial"/>
          <w:sz w:val="20"/>
        </w:rPr>
        <w:t xml:space="preserve"> September 3</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895284">
        <w:rPr>
          <w:rFonts w:ascii="Arial" w:hAnsi="Arial"/>
          <w:iCs/>
          <w:sz w:val="20"/>
        </w:rPr>
        <w:t xml:space="preserve"> Stephanie Bailey </w:t>
      </w:r>
      <w:r>
        <w:rPr>
          <w:rFonts w:ascii="Arial" w:hAnsi="Arial"/>
          <w:iCs/>
          <w:sz w:val="20"/>
        </w:rPr>
        <w:t xml:space="preserve">moved for approval. </w:t>
      </w:r>
      <w:r w:rsidR="00895284">
        <w:rPr>
          <w:rFonts w:ascii="Arial" w:hAnsi="Arial"/>
          <w:iCs/>
          <w:sz w:val="20"/>
        </w:rPr>
        <w:t>Jerry Hall</w:t>
      </w:r>
      <w:r>
        <w:rPr>
          <w:rFonts w:ascii="Arial" w:hAnsi="Arial"/>
          <w:iCs/>
          <w:sz w:val="20"/>
        </w:rPr>
        <w:t xml:space="preserve"> seconded and the Board approved without objection.</w:t>
      </w:r>
      <w:r>
        <w:rPr>
          <w:rFonts w:ascii="Arial" w:hAnsi="Arial"/>
          <w:sz w:val="20"/>
        </w:rPr>
        <w:t xml:space="preserve"> </w:t>
      </w:r>
    </w:p>
    <w:p w14:paraId="538527F4" w14:textId="77777777" w:rsidR="00A2037E" w:rsidRDefault="00A2037E">
      <w:pPr>
        <w:tabs>
          <w:tab w:val="left" w:pos="0"/>
          <w:tab w:val="left" w:pos="1440"/>
        </w:tabs>
        <w:suppressAutoHyphens/>
        <w:ind w:left="1440" w:hanging="1440"/>
        <w:jc w:val="both"/>
        <w:rPr>
          <w:rFonts w:ascii="Arial" w:hAnsi="Arial"/>
          <w:sz w:val="20"/>
        </w:rPr>
      </w:pPr>
    </w:p>
    <w:p w14:paraId="365A952E" w14:textId="77777777" w:rsidR="00F71C75" w:rsidRDefault="00A2037E">
      <w:pPr>
        <w:pStyle w:val="Heading3"/>
        <w:jc w:val="both"/>
      </w:pPr>
      <w:r>
        <w:t xml:space="preserve">B. </w:t>
      </w:r>
      <w:r w:rsidR="00F71C75">
        <w:t>APPEAL ANNOUNCEMENT:</w:t>
      </w:r>
    </w:p>
    <w:p w14:paraId="4C19E1DF" w14:textId="77777777" w:rsidR="00F71C75" w:rsidRDefault="00F71C75">
      <w:pPr>
        <w:pStyle w:val="Heading3"/>
        <w:jc w:val="both"/>
      </w:pPr>
    </w:p>
    <w:p w14:paraId="17FB11E3"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15E9FE32" w14:textId="77777777" w:rsidR="003D6159" w:rsidRPr="003D6159" w:rsidRDefault="003D6159" w:rsidP="003D6159"/>
    <w:p w14:paraId="4CC977A4"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67FFA03F" w14:textId="77777777" w:rsidR="00A2037E" w:rsidRDefault="00A2037E">
      <w:pPr>
        <w:keepNext/>
        <w:keepLines/>
        <w:suppressAutoHyphens/>
        <w:ind w:left="450" w:hanging="450"/>
        <w:jc w:val="both"/>
        <w:rPr>
          <w:rFonts w:ascii="Arial" w:hAnsi="Arial"/>
          <w:b/>
          <w:sz w:val="20"/>
        </w:rPr>
      </w:pPr>
    </w:p>
    <w:p w14:paraId="54B390A3"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07C0B1CF"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0671F798" w14:textId="77777777" w:rsidR="005D3E73" w:rsidRDefault="005D3E7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reviewed the disability pension recommendations with the Board. </w:t>
      </w:r>
    </w:p>
    <w:p w14:paraId="5D3427D5" w14:textId="77777777" w:rsidR="005D3E73" w:rsidRDefault="005D3E73">
      <w:pPr>
        <w:tabs>
          <w:tab w:val="left" w:pos="2829"/>
          <w:tab w:val="left" w:pos="6166"/>
          <w:tab w:val="left" w:pos="7026"/>
          <w:tab w:val="left" w:pos="10366"/>
          <w:tab w:val="left" w:pos="13706"/>
        </w:tabs>
        <w:jc w:val="both"/>
        <w:rPr>
          <w:rFonts w:ascii="Arial" w:eastAsia="Arial Unicode MS" w:hAnsi="Arial" w:cs="Arial"/>
          <w:sz w:val="20"/>
          <w:szCs w:val="20"/>
        </w:rPr>
      </w:pPr>
    </w:p>
    <w:p w14:paraId="34E8F743" w14:textId="77777777" w:rsidR="00637EA1"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 </w:t>
      </w:r>
      <w:r w:rsidR="00BF6C53">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 for the length of time as recommended. </w:t>
      </w:r>
      <w:r>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approve the disability pension new requests, item 1 </w:t>
      </w:r>
      <w:r>
        <w:rPr>
          <w:rFonts w:ascii="Arial" w:eastAsia="Arial Unicode MS" w:hAnsi="Arial" w:cs="Arial"/>
          <w:sz w:val="20"/>
          <w:szCs w:val="20"/>
        </w:rPr>
        <w:t>for the l</w:t>
      </w:r>
      <w:r w:rsidR="00637EA1">
        <w:rPr>
          <w:rFonts w:ascii="Arial" w:eastAsia="Arial Unicode MS" w:hAnsi="Arial" w:cs="Arial"/>
          <w:sz w:val="20"/>
          <w:szCs w:val="20"/>
        </w:rPr>
        <w:t xml:space="preserve">ength of time as recommended.  </w:t>
      </w:r>
      <w:r>
        <w:rPr>
          <w:rFonts w:ascii="Arial" w:eastAsia="Arial Unicode MS" w:hAnsi="Arial" w:cs="Arial"/>
          <w:sz w:val="20"/>
          <w:szCs w:val="20"/>
        </w:rPr>
        <w:t xml:space="preserve">Charles Clariday </w:t>
      </w:r>
      <w:r w:rsidR="00637EA1">
        <w:rPr>
          <w:rFonts w:ascii="Arial" w:eastAsia="Arial Unicode MS" w:hAnsi="Arial" w:cs="Arial"/>
          <w:sz w:val="20"/>
          <w:szCs w:val="20"/>
        </w:rPr>
        <w:t>seconded and the Board approved without objection.</w:t>
      </w:r>
    </w:p>
    <w:p w14:paraId="686299DB"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9B56291"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 2, she recommends approval of the disability pension new request for the length of time as recommended. </w:t>
      </w:r>
    </w:p>
    <w:p w14:paraId="2E931FC1"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D36091A"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stated that the individual was present if there were any questions.</w:t>
      </w:r>
    </w:p>
    <w:p w14:paraId="7D080A0D"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8768C3C"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moved for approval of the recommendation to approve the disability pension new request, item 2, for the length of time as recommended. </w:t>
      </w:r>
      <w:r w:rsidR="0005063A">
        <w:rPr>
          <w:rFonts w:ascii="Arial" w:eastAsia="Arial Unicode MS" w:hAnsi="Arial" w:cs="Arial"/>
          <w:sz w:val="20"/>
          <w:szCs w:val="20"/>
        </w:rPr>
        <w:t xml:space="preserve">Charles Clariday seconded. </w:t>
      </w:r>
      <w:r>
        <w:rPr>
          <w:rFonts w:ascii="Arial" w:eastAsia="Arial Unicode MS" w:hAnsi="Arial" w:cs="Arial"/>
          <w:sz w:val="20"/>
          <w:szCs w:val="20"/>
        </w:rPr>
        <w:t xml:space="preserve">A vote was taken on the motion to approve item 2, for the length of time as recommended and was approved without objection. </w:t>
      </w:r>
    </w:p>
    <w:p w14:paraId="36EEA8D9" w14:textId="77777777" w:rsidR="0005063A" w:rsidRDefault="0005063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CD05882" w14:textId="77777777" w:rsidR="0005063A" w:rsidRDefault="0005063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 3, she recommends approval of the disability pension new request for the length of time as recommended. Charles Clariday moved for approval of the recommendation to approve the disability pension new request, item 3, for the length to time as recommended.</w:t>
      </w:r>
      <w:r w:rsidR="00CF3991">
        <w:rPr>
          <w:rFonts w:ascii="Arial" w:eastAsia="Arial Unicode MS" w:hAnsi="Arial" w:cs="Arial"/>
          <w:sz w:val="20"/>
          <w:szCs w:val="20"/>
        </w:rPr>
        <w:t xml:space="preserve"> Stephanie Bailey seconded and the Board approved without objection.</w:t>
      </w:r>
    </w:p>
    <w:p w14:paraId="5FE05E99" w14:textId="77777777" w:rsidR="00895284" w:rsidRDefault="0089528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D99F8A9" w14:textId="77777777" w:rsidR="00CF3991" w:rsidRDefault="00CF399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 4, she recommends denial of the disability pension new request. Richard Riebeling moved for approval of the recommendation to deny the disability pension new request item 4. Jerry Hall seconded and the Board approved without objection. </w:t>
      </w:r>
    </w:p>
    <w:p w14:paraId="56E54682" w14:textId="77777777" w:rsidR="00CF3991" w:rsidRDefault="00CF399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4CEBE45" w14:textId="77777777" w:rsidR="00CF399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for continuing the disability pension reexaminations, items</w:t>
      </w:r>
      <w:r w:rsidR="00CF3991">
        <w:rPr>
          <w:rFonts w:ascii="Arial" w:eastAsia="Arial Unicode MS" w:hAnsi="Arial" w:cs="Arial"/>
          <w:sz w:val="20"/>
          <w:szCs w:val="20"/>
        </w:rPr>
        <w:t xml:space="preserve"> 5 </w:t>
      </w:r>
      <w:r w:rsidR="00637EA1">
        <w:rPr>
          <w:rFonts w:ascii="Arial" w:eastAsia="Arial Unicode MS" w:hAnsi="Arial" w:cs="Arial"/>
          <w:sz w:val="20"/>
          <w:szCs w:val="20"/>
        </w:rPr>
        <w:t xml:space="preserve">through </w:t>
      </w:r>
      <w:r w:rsidR="00CF3991">
        <w:rPr>
          <w:rFonts w:ascii="Arial" w:eastAsia="Arial Unicode MS" w:hAnsi="Arial" w:cs="Arial"/>
          <w:sz w:val="20"/>
          <w:szCs w:val="20"/>
        </w:rPr>
        <w:t>11</w:t>
      </w:r>
      <w:r w:rsidR="00637EA1">
        <w:rPr>
          <w:rFonts w:ascii="Arial" w:eastAsia="Arial Unicode MS" w:hAnsi="Arial" w:cs="Arial"/>
          <w:sz w:val="20"/>
          <w:szCs w:val="20"/>
        </w:rPr>
        <w:t xml:space="preserve"> for the length of time as recommended. </w:t>
      </w:r>
      <w:r w:rsidR="00CF3991">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sidR="00CF3991">
        <w:rPr>
          <w:rFonts w:ascii="Arial" w:eastAsia="Arial Unicode MS" w:hAnsi="Arial" w:cs="Arial"/>
          <w:sz w:val="20"/>
          <w:szCs w:val="20"/>
        </w:rPr>
        <w:t>5</w:t>
      </w:r>
      <w:r w:rsidR="00637EA1">
        <w:rPr>
          <w:rFonts w:ascii="Arial" w:eastAsia="Arial Unicode MS" w:hAnsi="Arial" w:cs="Arial"/>
          <w:sz w:val="20"/>
          <w:szCs w:val="20"/>
        </w:rPr>
        <w:t xml:space="preserve"> through</w:t>
      </w:r>
      <w:r w:rsidR="00CF3991">
        <w:rPr>
          <w:rFonts w:ascii="Arial" w:eastAsia="Arial Unicode MS" w:hAnsi="Arial" w:cs="Arial"/>
          <w:sz w:val="20"/>
          <w:szCs w:val="20"/>
        </w:rPr>
        <w:t>11</w:t>
      </w:r>
      <w:r w:rsidR="00637EA1">
        <w:rPr>
          <w:rFonts w:ascii="Arial" w:eastAsia="Arial Unicode MS" w:hAnsi="Arial" w:cs="Arial"/>
          <w:sz w:val="20"/>
          <w:szCs w:val="20"/>
        </w:rPr>
        <w:t xml:space="preserve"> for the length of time as recommended. </w:t>
      </w:r>
      <w:r w:rsidR="00CF3991">
        <w:rPr>
          <w:rFonts w:ascii="Arial" w:eastAsia="Arial Unicode MS" w:hAnsi="Arial" w:cs="Arial"/>
          <w:sz w:val="20"/>
          <w:szCs w:val="20"/>
        </w:rPr>
        <w:t xml:space="preserve">Tom Curtis </w:t>
      </w:r>
      <w:r w:rsidR="00637EA1">
        <w:rPr>
          <w:rFonts w:ascii="Arial" w:eastAsia="Arial Unicode MS" w:hAnsi="Arial" w:cs="Arial"/>
          <w:sz w:val="20"/>
          <w:szCs w:val="20"/>
        </w:rPr>
        <w:t>seconded</w:t>
      </w:r>
      <w:r w:rsidR="00CF3991">
        <w:rPr>
          <w:rFonts w:ascii="Arial" w:eastAsia="Arial Unicode MS" w:hAnsi="Arial" w:cs="Arial"/>
          <w:sz w:val="20"/>
          <w:szCs w:val="20"/>
        </w:rPr>
        <w:t>.</w:t>
      </w:r>
    </w:p>
    <w:p w14:paraId="7A663D1F" w14:textId="77777777" w:rsidR="00CF3991" w:rsidRDefault="00CF399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F43C938" w14:textId="77777777" w:rsidR="00D146E6" w:rsidRDefault="00D146E6" w:rsidP="00D146E6">
      <w:pPr>
        <w:pStyle w:val="Heading3"/>
        <w:jc w:val="both"/>
      </w:pPr>
    </w:p>
    <w:p w14:paraId="268B4608" w14:textId="77777777" w:rsidR="00D146E6" w:rsidRDefault="00D146E6" w:rsidP="00D146E6">
      <w:pPr>
        <w:pStyle w:val="Heading3"/>
        <w:jc w:val="both"/>
      </w:pPr>
      <w:r>
        <w:t>C. DISABILITY PENSIONS: (new requests, reexaminations, return to work and social security referrals) (continued)</w:t>
      </w:r>
    </w:p>
    <w:p w14:paraId="480A6ED5" w14:textId="77777777" w:rsidR="00D146E6" w:rsidRDefault="00D146E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34AB79F" w14:textId="77777777" w:rsidR="00CF3991" w:rsidRDefault="00303A3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CF3991">
        <w:rPr>
          <w:rFonts w:ascii="Arial" w:eastAsia="Arial Unicode MS" w:hAnsi="Arial" w:cs="Arial"/>
          <w:sz w:val="20"/>
          <w:szCs w:val="20"/>
        </w:rPr>
        <w:t>some discussion of exploring vocational rehab</w:t>
      </w:r>
      <w:r>
        <w:rPr>
          <w:rFonts w:ascii="Arial" w:eastAsia="Arial Unicode MS" w:hAnsi="Arial" w:cs="Arial"/>
          <w:sz w:val="20"/>
          <w:szCs w:val="20"/>
        </w:rPr>
        <w:t xml:space="preserve"> on item 9 and the standard of disability that applies to this individual,</w:t>
      </w:r>
      <w:r w:rsidR="00CF3991">
        <w:rPr>
          <w:rFonts w:ascii="Arial" w:eastAsia="Arial Unicode MS" w:hAnsi="Arial" w:cs="Arial"/>
          <w:sz w:val="20"/>
          <w:szCs w:val="20"/>
        </w:rPr>
        <w:t xml:space="preserve"> Todd Henry moved to amend the motion to include </w:t>
      </w:r>
      <w:r w:rsidR="00D146E6">
        <w:rPr>
          <w:rFonts w:ascii="Arial" w:eastAsia="Arial Unicode MS" w:hAnsi="Arial" w:cs="Arial"/>
          <w:sz w:val="20"/>
          <w:szCs w:val="20"/>
        </w:rPr>
        <w:t>exploring</w:t>
      </w:r>
      <w:r>
        <w:rPr>
          <w:rFonts w:ascii="Arial" w:eastAsia="Arial Unicode MS" w:hAnsi="Arial" w:cs="Arial"/>
          <w:sz w:val="20"/>
          <w:szCs w:val="20"/>
        </w:rPr>
        <w:t xml:space="preserve"> </w:t>
      </w:r>
      <w:r w:rsidR="00CF3991">
        <w:rPr>
          <w:rFonts w:ascii="Arial" w:eastAsia="Arial Unicode MS" w:hAnsi="Arial" w:cs="Arial"/>
          <w:sz w:val="20"/>
          <w:szCs w:val="20"/>
        </w:rPr>
        <w:t>vocational rehab</w:t>
      </w:r>
      <w:r w:rsidR="00D146E6">
        <w:rPr>
          <w:rFonts w:ascii="Arial" w:eastAsia="Arial Unicode MS" w:hAnsi="Arial" w:cs="Arial"/>
          <w:sz w:val="20"/>
          <w:szCs w:val="20"/>
        </w:rPr>
        <w:t xml:space="preserve"> services</w:t>
      </w:r>
      <w:r w:rsidR="00CF3991">
        <w:rPr>
          <w:rFonts w:ascii="Arial" w:eastAsia="Arial Unicode MS" w:hAnsi="Arial" w:cs="Arial"/>
          <w:sz w:val="20"/>
          <w:szCs w:val="20"/>
        </w:rPr>
        <w:t>. Stephanie Baile</w:t>
      </w:r>
      <w:r>
        <w:rPr>
          <w:rFonts w:ascii="Arial" w:eastAsia="Arial Unicode MS" w:hAnsi="Arial" w:cs="Arial"/>
          <w:sz w:val="20"/>
          <w:szCs w:val="20"/>
        </w:rPr>
        <w:t>y seconded.</w:t>
      </w:r>
    </w:p>
    <w:p w14:paraId="74732B38" w14:textId="77777777" w:rsidR="00CF3991" w:rsidRDefault="00CF399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14E0918" w14:textId="77777777" w:rsidR="00637EA1" w:rsidRDefault="00303A3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w:t>
      </w:r>
      <w:r w:rsidR="00F3533B">
        <w:rPr>
          <w:rFonts w:ascii="Arial" w:eastAsia="Arial Unicode MS" w:hAnsi="Arial" w:cs="Arial"/>
          <w:sz w:val="20"/>
          <w:szCs w:val="20"/>
        </w:rPr>
        <w:t xml:space="preserve"> some discussion</w:t>
      </w:r>
      <w:r>
        <w:rPr>
          <w:rFonts w:ascii="Arial" w:eastAsia="Arial Unicode MS" w:hAnsi="Arial" w:cs="Arial"/>
          <w:sz w:val="20"/>
          <w:szCs w:val="20"/>
        </w:rPr>
        <w:t xml:space="preserve"> on assigning case management and it was also noted that the individual is not obligated or required to </w:t>
      </w:r>
      <w:r w:rsidR="00D146E6">
        <w:rPr>
          <w:rFonts w:ascii="Arial" w:eastAsia="Arial Unicode MS" w:hAnsi="Arial" w:cs="Arial"/>
          <w:sz w:val="20"/>
          <w:szCs w:val="20"/>
        </w:rPr>
        <w:t xml:space="preserve">participate </w:t>
      </w:r>
      <w:r>
        <w:rPr>
          <w:rFonts w:ascii="Arial" w:eastAsia="Arial Unicode MS" w:hAnsi="Arial" w:cs="Arial"/>
          <w:sz w:val="20"/>
          <w:szCs w:val="20"/>
        </w:rPr>
        <w:t xml:space="preserve">nor would the department return them to work unless they were able to do their </w:t>
      </w:r>
      <w:r w:rsidR="00D146E6">
        <w:rPr>
          <w:rFonts w:ascii="Arial" w:eastAsia="Arial Unicode MS" w:hAnsi="Arial" w:cs="Arial"/>
          <w:sz w:val="20"/>
          <w:szCs w:val="20"/>
        </w:rPr>
        <w:t>sworn classification</w:t>
      </w:r>
      <w:r>
        <w:rPr>
          <w:rFonts w:ascii="Arial" w:eastAsia="Arial Unicode MS" w:hAnsi="Arial" w:cs="Arial"/>
          <w:sz w:val="20"/>
          <w:szCs w:val="20"/>
        </w:rPr>
        <w:t xml:space="preserve">. </w:t>
      </w:r>
      <w:r w:rsidR="00637EA1">
        <w:rPr>
          <w:rFonts w:ascii="Arial" w:eastAsia="Arial Unicode MS" w:hAnsi="Arial" w:cs="Arial"/>
          <w:sz w:val="20"/>
          <w:szCs w:val="20"/>
        </w:rPr>
        <w:t xml:space="preserve"> </w:t>
      </w:r>
      <w:r>
        <w:rPr>
          <w:rFonts w:ascii="Arial" w:eastAsia="Arial Unicode MS" w:hAnsi="Arial" w:cs="Arial"/>
          <w:sz w:val="20"/>
          <w:szCs w:val="20"/>
        </w:rPr>
        <w:t xml:space="preserve"> </w:t>
      </w:r>
    </w:p>
    <w:p w14:paraId="29BF9A0A" w14:textId="77777777" w:rsidR="00303A3A" w:rsidRDefault="00303A3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852D94" w14:textId="77777777" w:rsidR="00303A3A" w:rsidRDefault="00303A3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continue the disability pension re-exams, items 5 through 11, for the length of time as recommended, along with vocational case management assistance on item 9 and was approved without objection. </w:t>
      </w:r>
    </w:p>
    <w:p w14:paraId="2E3251BC"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5B7655B0"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on items </w:t>
      </w:r>
      <w:r w:rsidR="00905C68">
        <w:rPr>
          <w:rFonts w:ascii="Arial" w:eastAsia="Arial Unicode MS" w:hAnsi="Arial" w:cs="Arial"/>
          <w:sz w:val="20"/>
          <w:szCs w:val="20"/>
        </w:rPr>
        <w:t>12</w:t>
      </w:r>
      <w:r>
        <w:rPr>
          <w:rFonts w:ascii="Arial" w:eastAsia="Arial Unicode MS" w:hAnsi="Arial" w:cs="Arial"/>
          <w:sz w:val="20"/>
          <w:szCs w:val="20"/>
        </w:rPr>
        <w:t xml:space="preserve"> through </w:t>
      </w:r>
      <w:r w:rsidR="00905C68">
        <w:rPr>
          <w:rFonts w:ascii="Arial" w:eastAsia="Arial Unicode MS" w:hAnsi="Arial" w:cs="Arial"/>
          <w:sz w:val="20"/>
          <w:szCs w:val="20"/>
        </w:rPr>
        <w:t>17</w:t>
      </w:r>
      <w:r>
        <w:rPr>
          <w:rFonts w:ascii="Arial" w:eastAsia="Arial Unicode MS" w:hAnsi="Arial" w:cs="Arial"/>
          <w:sz w:val="20"/>
          <w:szCs w:val="20"/>
        </w:rPr>
        <w:t xml:space="preserve">, she requests a deferral for one month. </w:t>
      </w:r>
      <w:r w:rsidR="00E50FF2">
        <w:rPr>
          <w:rFonts w:ascii="Arial" w:eastAsia="Arial Unicode MS" w:hAnsi="Arial" w:cs="Arial"/>
          <w:sz w:val="20"/>
          <w:szCs w:val="20"/>
        </w:rPr>
        <w:t xml:space="preserve">Jerry Hall </w:t>
      </w:r>
      <w:r>
        <w:rPr>
          <w:rFonts w:ascii="Arial" w:eastAsia="Arial Unicode MS" w:hAnsi="Arial" w:cs="Arial"/>
          <w:sz w:val="20"/>
          <w:szCs w:val="20"/>
        </w:rPr>
        <w:t xml:space="preserve">moved for approval of the request to defer items </w:t>
      </w:r>
      <w:r w:rsidR="00E50FF2">
        <w:rPr>
          <w:rFonts w:ascii="Arial" w:eastAsia="Arial Unicode MS" w:hAnsi="Arial" w:cs="Arial"/>
          <w:sz w:val="20"/>
          <w:szCs w:val="20"/>
        </w:rPr>
        <w:t>12</w:t>
      </w:r>
      <w:r>
        <w:rPr>
          <w:rFonts w:ascii="Arial" w:eastAsia="Arial Unicode MS" w:hAnsi="Arial" w:cs="Arial"/>
          <w:sz w:val="20"/>
          <w:szCs w:val="20"/>
        </w:rPr>
        <w:t xml:space="preserve"> through </w:t>
      </w:r>
      <w:r w:rsidR="00E50FF2">
        <w:rPr>
          <w:rFonts w:ascii="Arial" w:eastAsia="Arial Unicode MS" w:hAnsi="Arial" w:cs="Arial"/>
          <w:sz w:val="20"/>
          <w:szCs w:val="20"/>
        </w:rPr>
        <w:t>17</w:t>
      </w:r>
      <w:r>
        <w:rPr>
          <w:rFonts w:ascii="Arial" w:eastAsia="Arial Unicode MS" w:hAnsi="Arial" w:cs="Arial"/>
          <w:sz w:val="20"/>
          <w:szCs w:val="20"/>
        </w:rPr>
        <w:t xml:space="preserve"> for one month.  </w:t>
      </w:r>
      <w:r w:rsidR="00E50FF2">
        <w:rPr>
          <w:rFonts w:ascii="Arial" w:eastAsia="Arial Unicode MS" w:hAnsi="Arial" w:cs="Arial"/>
          <w:sz w:val="20"/>
          <w:szCs w:val="20"/>
        </w:rPr>
        <w:t xml:space="preserve">Tom Curtis </w:t>
      </w:r>
      <w:r>
        <w:rPr>
          <w:rFonts w:ascii="Arial" w:eastAsia="Arial Unicode MS" w:hAnsi="Arial" w:cs="Arial"/>
          <w:sz w:val="20"/>
          <w:szCs w:val="20"/>
        </w:rPr>
        <w:t xml:space="preserve">seconded and the Board approved without objection. </w:t>
      </w:r>
    </w:p>
    <w:p w14:paraId="65C22A3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4DA3B52" w14:textId="77777777" w:rsidR="00E50FF2" w:rsidRDefault="00E50FF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18, </w:t>
      </w:r>
      <w:r w:rsidR="008C0AB1">
        <w:rPr>
          <w:rFonts w:ascii="Arial" w:eastAsia="Arial Unicode MS" w:hAnsi="Arial" w:cs="Arial"/>
          <w:sz w:val="20"/>
          <w:szCs w:val="20"/>
        </w:rPr>
        <w:t>Dr. Celia Goodson re</w:t>
      </w:r>
      <w:r>
        <w:rPr>
          <w:rFonts w:ascii="Arial" w:eastAsia="Arial Unicode MS" w:hAnsi="Arial" w:cs="Arial"/>
          <w:sz w:val="20"/>
          <w:szCs w:val="20"/>
        </w:rPr>
        <w:t>ported to the Board that</w:t>
      </w:r>
      <w:r w:rsidR="008C0AB1">
        <w:rPr>
          <w:rFonts w:ascii="Arial" w:eastAsia="Arial Unicode MS" w:hAnsi="Arial" w:cs="Arial"/>
          <w:sz w:val="20"/>
          <w:szCs w:val="20"/>
        </w:rPr>
        <w:t xml:space="preserve"> she recommends approval of </w:t>
      </w:r>
      <w:r>
        <w:rPr>
          <w:rFonts w:ascii="Arial" w:eastAsia="Arial Unicode MS" w:hAnsi="Arial" w:cs="Arial"/>
          <w:sz w:val="20"/>
          <w:szCs w:val="20"/>
        </w:rPr>
        <w:t xml:space="preserve">the request to </w:t>
      </w:r>
      <w:r w:rsidR="008C0AB1">
        <w:rPr>
          <w:rFonts w:ascii="Arial" w:eastAsia="Arial Unicode MS" w:hAnsi="Arial" w:cs="Arial"/>
          <w:sz w:val="20"/>
          <w:szCs w:val="20"/>
        </w:rPr>
        <w:t xml:space="preserve">return to work. </w:t>
      </w:r>
    </w:p>
    <w:p w14:paraId="2322B399" w14:textId="77777777" w:rsidR="00E50FF2" w:rsidRDefault="00E50FF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550C343" w14:textId="77777777" w:rsidR="00E50FF2" w:rsidRDefault="00E50FF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whether or not a position was available that would accommodate the individual’s restrictions.</w:t>
      </w:r>
    </w:p>
    <w:p w14:paraId="065F8A2E" w14:textId="77777777" w:rsidR="00E50FF2" w:rsidRDefault="00E50FF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A44B9F7" w14:textId="77777777" w:rsidR="00712062" w:rsidRDefault="00E50FF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James Gray, Parks &amp; Recreation, was present and addressed the Board regarding the</w:t>
      </w:r>
      <w:r w:rsidR="00C044BD">
        <w:rPr>
          <w:rFonts w:ascii="Arial" w:eastAsia="Arial Unicode MS" w:hAnsi="Arial" w:cs="Arial"/>
          <w:sz w:val="20"/>
          <w:szCs w:val="20"/>
        </w:rPr>
        <w:t xml:space="preserve"> request to</w:t>
      </w:r>
      <w:r>
        <w:rPr>
          <w:rFonts w:ascii="Arial" w:eastAsia="Arial Unicode MS" w:hAnsi="Arial" w:cs="Arial"/>
          <w:sz w:val="20"/>
          <w:szCs w:val="20"/>
        </w:rPr>
        <w:t xml:space="preserve"> return to work</w:t>
      </w:r>
      <w:r w:rsidR="00712062">
        <w:rPr>
          <w:rFonts w:ascii="Arial" w:eastAsia="Arial Unicode MS" w:hAnsi="Arial" w:cs="Arial"/>
          <w:sz w:val="20"/>
          <w:szCs w:val="20"/>
        </w:rPr>
        <w:t xml:space="preserve">. He stated that based on the restrictions, requirements for their position </w:t>
      </w:r>
      <w:r>
        <w:rPr>
          <w:rFonts w:ascii="Arial" w:eastAsia="Arial Unicode MS" w:hAnsi="Arial" w:cs="Arial"/>
          <w:sz w:val="20"/>
          <w:szCs w:val="20"/>
        </w:rPr>
        <w:t xml:space="preserve">and </w:t>
      </w:r>
      <w:r w:rsidR="00712062">
        <w:rPr>
          <w:rFonts w:ascii="Arial" w:eastAsia="Arial Unicode MS" w:hAnsi="Arial" w:cs="Arial"/>
          <w:sz w:val="20"/>
          <w:szCs w:val="20"/>
        </w:rPr>
        <w:t>qualifications</w:t>
      </w:r>
      <w:r w:rsidR="00D146E6">
        <w:rPr>
          <w:rFonts w:ascii="Arial" w:eastAsia="Arial Unicode MS" w:hAnsi="Arial" w:cs="Arial"/>
          <w:sz w:val="20"/>
          <w:szCs w:val="20"/>
        </w:rPr>
        <w:t>,</w:t>
      </w:r>
      <w:r>
        <w:rPr>
          <w:rFonts w:ascii="Arial" w:eastAsia="Arial Unicode MS" w:hAnsi="Arial" w:cs="Arial"/>
          <w:sz w:val="20"/>
          <w:szCs w:val="20"/>
        </w:rPr>
        <w:t xml:space="preserve"> t</w:t>
      </w:r>
      <w:r w:rsidR="00712062">
        <w:rPr>
          <w:rFonts w:ascii="Arial" w:eastAsia="Arial Unicode MS" w:hAnsi="Arial" w:cs="Arial"/>
          <w:sz w:val="20"/>
          <w:szCs w:val="20"/>
        </w:rPr>
        <w:t>here is not a position available at this time.</w:t>
      </w:r>
    </w:p>
    <w:p w14:paraId="599EF57F"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23CEEE4"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09726D">
        <w:rPr>
          <w:rFonts w:ascii="Arial" w:eastAsia="Arial Unicode MS" w:hAnsi="Arial" w:cs="Arial"/>
          <w:sz w:val="20"/>
          <w:szCs w:val="20"/>
        </w:rPr>
        <w:t xml:space="preserve">also </w:t>
      </w:r>
      <w:r>
        <w:rPr>
          <w:rFonts w:ascii="Arial" w:eastAsia="Arial Unicode MS" w:hAnsi="Arial" w:cs="Arial"/>
          <w:sz w:val="20"/>
          <w:szCs w:val="20"/>
        </w:rPr>
        <w:t xml:space="preserve">some discussion of case management assistance. </w:t>
      </w:r>
    </w:p>
    <w:p w14:paraId="36A56DEE"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37719C8"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Paula Krebs, Eckman/Freeman, addressed the Board regarding the individual’s case file. She stated that the individual currently works part-time, however, they are eager to return to full time employment based on the last functional capacity evaluation.</w:t>
      </w:r>
    </w:p>
    <w:p w14:paraId="0B24CABA"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D81F679"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w:t>
      </w:r>
      <w:r w:rsidR="004F3C4A">
        <w:rPr>
          <w:rFonts w:ascii="Arial" w:eastAsia="Arial Unicode MS" w:hAnsi="Arial" w:cs="Arial"/>
          <w:sz w:val="20"/>
          <w:szCs w:val="20"/>
        </w:rPr>
        <w:t>re was</w:t>
      </w:r>
      <w:r>
        <w:rPr>
          <w:rFonts w:ascii="Arial" w:eastAsia="Arial Unicode MS" w:hAnsi="Arial" w:cs="Arial"/>
          <w:sz w:val="20"/>
          <w:szCs w:val="20"/>
        </w:rPr>
        <w:t xml:space="preserve"> discuss</w:t>
      </w:r>
      <w:r w:rsidR="004F3C4A">
        <w:rPr>
          <w:rFonts w:ascii="Arial" w:eastAsia="Arial Unicode MS" w:hAnsi="Arial" w:cs="Arial"/>
          <w:sz w:val="20"/>
          <w:szCs w:val="20"/>
        </w:rPr>
        <w:t>ion of</w:t>
      </w:r>
      <w:r>
        <w:rPr>
          <w:rFonts w:ascii="Arial" w:eastAsia="Arial Unicode MS" w:hAnsi="Arial" w:cs="Arial"/>
          <w:sz w:val="20"/>
          <w:szCs w:val="20"/>
        </w:rPr>
        <w:t xml:space="preserve"> </w:t>
      </w:r>
      <w:r w:rsidR="00D42DF2">
        <w:rPr>
          <w:rFonts w:ascii="Arial" w:eastAsia="Arial Unicode MS" w:hAnsi="Arial" w:cs="Arial"/>
          <w:sz w:val="20"/>
          <w:szCs w:val="20"/>
        </w:rPr>
        <w:t xml:space="preserve">returning the </w:t>
      </w:r>
      <w:r>
        <w:rPr>
          <w:rFonts w:ascii="Arial" w:eastAsia="Arial Unicode MS" w:hAnsi="Arial" w:cs="Arial"/>
          <w:sz w:val="20"/>
          <w:szCs w:val="20"/>
        </w:rPr>
        <w:t xml:space="preserve">individual </w:t>
      </w:r>
      <w:r w:rsidR="00D42DF2">
        <w:rPr>
          <w:rFonts w:ascii="Arial" w:eastAsia="Arial Unicode MS" w:hAnsi="Arial" w:cs="Arial"/>
          <w:sz w:val="20"/>
          <w:szCs w:val="20"/>
        </w:rPr>
        <w:t xml:space="preserve">to work </w:t>
      </w:r>
      <w:r>
        <w:rPr>
          <w:rFonts w:ascii="Arial" w:eastAsia="Arial Unicode MS" w:hAnsi="Arial" w:cs="Arial"/>
          <w:sz w:val="20"/>
          <w:szCs w:val="20"/>
        </w:rPr>
        <w:t>in another department.</w:t>
      </w:r>
    </w:p>
    <w:p w14:paraId="1DD93C94"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1F5AB38" w14:textId="77777777" w:rsidR="00712062" w:rsidRDefault="008E6652"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w:t>
      </w:r>
      <w:r w:rsidR="00D42DF2">
        <w:rPr>
          <w:rFonts w:ascii="Arial" w:eastAsia="Arial Unicode MS" w:hAnsi="Arial" w:cs="Arial"/>
          <w:sz w:val="20"/>
          <w:szCs w:val="20"/>
        </w:rPr>
        <w:t xml:space="preserve">some discussion of placing the individual </w:t>
      </w:r>
      <w:r w:rsidR="006B06C1">
        <w:rPr>
          <w:rFonts w:ascii="Arial" w:eastAsia="Arial Unicode MS" w:hAnsi="Arial" w:cs="Arial"/>
          <w:sz w:val="20"/>
          <w:szCs w:val="20"/>
        </w:rPr>
        <w:t xml:space="preserve">that has restrictions </w:t>
      </w:r>
      <w:r w:rsidR="00D42DF2">
        <w:rPr>
          <w:rFonts w:ascii="Arial" w:eastAsia="Arial Unicode MS" w:hAnsi="Arial" w:cs="Arial"/>
          <w:sz w:val="20"/>
          <w:szCs w:val="20"/>
        </w:rPr>
        <w:t>on the return to work list</w:t>
      </w:r>
      <w:r>
        <w:rPr>
          <w:rFonts w:ascii="Arial" w:eastAsia="Arial Unicode MS" w:hAnsi="Arial" w:cs="Arial"/>
          <w:sz w:val="20"/>
          <w:szCs w:val="20"/>
        </w:rPr>
        <w:t xml:space="preserve"> and </w:t>
      </w:r>
      <w:r w:rsidR="00D42DF2">
        <w:rPr>
          <w:rFonts w:ascii="Arial" w:eastAsia="Arial Unicode MS" w:hAnsi="Arial" w:cs="Arial"/>
          <w:sz w:val="20"/>
          <w:szCs w:val="20"/>
        </w:rPr>
        <w:t xml:space="preserve">the department becoming responsible for </w:t>
      </w:r>
      <w:r>
        <w:rPr>
          <w:rFonts w:ascii="Arial" w:eastAsia="Arial Unicode MS" w:hAnsi="Arial" w:cs="Arial"/>
          <w:sz w:val="20"/>
          <w:szCs w:val="20"/>
        </w:rPr>
        <w:t>paying the pension</w:t>
      </w:r>
      <w:r w:rsidR="004F3C4A">
        <w:rPr>
          <w:rFonts w:ascii="Arial" w:eastAsia="Arial Unicode MS" w:hAnsi="Arial" w:cs="Arial"/>
          <w:sz w:val="20"/>
          <w:szCs w:val="20"/>
        </w:rPr>
        <w:t xml:space="preserve"> if they are not returned to work in six months</w:t>
      </w:r>
      <w:r>
        <w:rPr>
          <w:rFonts w:ascii="Arial" w:eastAsia="Arial Unicode MS" w:hAnsi="Arial" w:cs="Arial"/>
          <w:sz w:val="20"/>
          <w:szCs w:val="20"/>
        </w:rPr>
        <w:t xml:space="preserve">, and being offered a </w:t>
      </w:r>
      <w:r w:rsidR="004F3C4A">
        <w:rPr>
          <w:rFonts w:ascii="Arial" w:eastAsia="Arial Unicode MS" w:hAnsi="Arial" w:cs="Arial"/>
          <w:sz w:val="20"/>
          <w:szCs w:val="20"/>
        </w:rPr>
        <w:t xml:space="preserve">different </w:t>
      </w:r>
      <w:r>
        <w:rPr>
          <w:rFonts w:ascii="Arial" w:eastAsia="Arial Unicode MS" w:hAnsi="Arial" w:cs="Arial"/>
          <w:sz w:val="20"/>
          <w:szCs w:val="20"/>
        </w:rPr>
        <w:t>position within the department, B.R. Hall moved</w:t>
      </w:r>
      <w:r w:rsidR="00712062">
        <w:rPr>
          <w:rFonts w:ascii="Arial" w:eastAsia="Arial Unicode MS" w:hAnsi="Arial" w:cs="Arial"/>
          <w:sz w:val="20"/>
          <w:szCs w:val="20"/>
        </w:rPr>
        <w:t xml:space="preserve"> to </w:t>
      </w:r>
      <w:r>
        <w:rPr>
          <w:rFonts w:ascii="Arial" w:eastAsia="Arial Unicode MS" w:hAnsi="Arial" w:cs="Arial"/>
          <w:sz w:val="20"/>
          <w:szCs w:val="20"/>
        </w:rPr>
        <w:t xml:space="preserve">deny the request to return to work. </w:t>
      </w:r>
      <w:r w:rsidR="00712062">
        <w:rPr>
          <w:rFonts w:ascii="Arial" w:eastAsia="Arial Unicode MS" w:hAnsi="Arial" w:cs="Arial"/>
          <w:sz w:val="20"/>
          <w:szCs w:val="20"/>
        </w:rPr>
        <w:t xml:space="preserve">Jerry Hall seconded. </w:t>
      </w:r>
    </w:p>
    <w:p w14:paraId="38B658B0" w14:textId="77777777" w:rsidR="008E6652" w:rsidRDefault="008E665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6752D81" w14:textId="77777777" w:rsidR="008E6652" w:rsidRDefault="004F3C4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individual’s re-exam status, assigning a re-exam date and the result of this motion precluding them from seeking other positions within Metro Government.</w:t>
      </w:r>
    </w:p>
    <w:p w14:paraId="185F9857" w14:textId="77777777" w:rsidR="004F3C4A" w:rsidRDefault="004F3C4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663F95B" w14:textId="77777777" w:rsidR="004F3C4A" w:rsidRDefault="004F3C4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also</w:t>
      </w:r>
      <w:r w:rsidR="00D146E6">
        <w:rPr>
          <w:rFonts w:ascii="Arial" w:eastAsia="Arial Unicode MS" w:hAnsi="Arial" w:cs="Arial"/>
          <w:sz w:val="20"/>
          <w:szCs w:val="20"/>
        </w:rPr>
        <w:t xml:space="preserve"> </w:t>
      </w:r>
      <w:r>
        <w:rPr>
          <w:rFonts w:ascii="Arial" w:eastAsia="Arial Unicode MS" w:hAnsi="Arial" w:cs="Arial"/>
          <w:sz w:val="20"/>
          <w:szCs w:val="20"/>
        </w:rPr>
        <w:t>suggested</w:t>
      </w:r>
      <w:r w:rsidR="00D146E6">
        <w:rPr>
          <w:rFonts w:ascii="Arial" w:eastAsia="Arial Unicode MS" w:hAnsi="Arial" w:cs="Arial"/>
          <w:sz w:val="20"/>
          <w:szCs w:val="20"/>
        </w:rPr>
        <w:t xml:space="preserve"> h</w:t>
      </w:r>
      <w:r>
        <w:rPr>
          <w:rFonts w:ascii="Arial" w:eastAsia="Arial Unicode MS" w:hAnsi="Arial" w:cs="Arial"/>
          <w:sz w:val="20"/>
          <w:szCs w:val="20"/>
        </w:rPr>
        <w:t>is motion include having the Human Resources staff work with the individual in seeking a position and then bring them back with a return to work request.</w:t>
      </w:r>
    </w:p>
    <w:p w14:paraId="6461D0ED"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7990F22" w14:textId="77777777" w:rsidR="00A66B80" w:rsidRDefault="00A66B80"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Paula Krebs reviewed the individual’s </w:t>
      </w:r>
      <w:r w:rsidR="00C044BD">
        <w:rPr>
          <w:rFonts w:ascii="Arial" w:eastAsia="Arial Unicode MS" w:hAnsi="Arial" w:cs="Arial"/>
          <w:sz w:val="20"/>
          <w:szCs w:val="20"/>
        </w:rPr>
        <w:t xml:space="preserve">classroom training, progress towards </w:t>
      </w:r>
      <w:r>
        <w:rPr>
          <w:rFonts w:ascii="Arial" w:eastAsia="Arial Unicode MS" w:hAnsi="Arial" w:cs="Arial"/>
          <w:sz w:val="20"/>
          <w:szCs w:val="20"/>
        </w:rPr>
        <w:t>returning to work and noted again that they currently have a part-time job</w:t>
      </w:r>
      <w:r w:rsidR="00C044BD">
        <w:rPr>
          <w:rFonts w:ascii="Arial" w:eastAsia="Arial Unicode MS" w:hAnsi="Arial" w:cs="Arial"/>
          <w:sz w:val="20"/>
          <w:szCs w:val="20"/>
        </w:rPr>
        <w:t xml:space="preserve"> that accommodates their restrictions</w:t>
      </w:r>
      <w:r>
        <w:rPr>
          <w:rFonts w:ascii="Arial" w:eastAsia="Arial Unicode MS" w:hAnsi="Arial" w:cs="Arial"/>
          <w:sz w:val="20"/>
          <w:szCs w:val="20"/>
        </w:rPr>
        <w:t>.</w:t>
      </w:r>
    </w:p>
    <w:p w14:paraId="65E64891" w14:textId="77777777" w:rsidR="00712062" w:rsidRDefault="00712062"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E7ACBE0" w14:textId="77777777" w:rsidR="008C0AB1" w:rsidRDefault="00C044B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of a reexamination date of six months, a vote was taken on the motion to deny the return to work request and</w:t>
      </w:r>
      <w:r w:rsidR="008C0AB1">
        <w:rPr>
          <w:rFonts w:ascii="Arial" w:eastAsia="Arial Unicode MS" w:hAnsi="Arial" w:cs="Arial"/>
          <w:sz w:val="20"/>
          <w:szCs w:val="20"/>
        </w:rPr>
        <w:t xml:space="preserve"> </w:t>
      </w:r>
      <w:r>
        <w:rPr>
          <w:rFonts w:ascii="Arial" w:eastAsia="Arial Unicode MS" w:hAnsi="Arial" w:cs="Arial"/>
          <w:sz w:val="20"/>
          <w:szCs w:val="20"/>
        </w:rPr>
        <w:t>was approved with Stephanie Bailey abstaining.</w:t>
      </w:r>
      <w:r w:rsidR="008C0AB1">
        <w:rPr>
          <w:rFonts w:ascii="Arial" w:eastAsia="Arial Unicode MS" w:hAnsi="Arial" w:cs="Arial"/>
          <w:sz w:val="20"/>
          <w:szCs w:val="20"/>
        </w:rPr>
        <w:t xml:space="preserve"> </w:t>
      </w:r>
    </w:p>
    <w:p w14:paraId="57EC2B1D" w14:textId="77777777" w:rsidR="00C044BD" w:rsidRDefault="00C044B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A3ED01A" w14:textId="77777777" w:rsidR="00C044BD" w:rsidRDefault="00C044BD"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in item 19</w:t>
      </w:r>
      <w:r w:rsidR="00D146E6">
        <w:rPr>
          <w:rFonts w:ascii="Arial" w:eastAsia="Arial Unicode MS" w:hAnsi="Arial" w:cs="Arial"/>
          <w:sz w:val="20"/>
          <w:szCs w:val="20"/>
        </w:rPr>
        <w:t>,</w:t>
      </w:r>
      <w:r>
        <w:rPr>
          <w:rFonts w:ascii="Arial" w:eastAsia="Arial Unicode MS" w:hAnsi="Arial" w:cs="Arial"/>
          <w:sz w:val="20"/>
          <w:szCs w:val="20"/>
        </w:rPr>
        <w:t xml:space="preserve"> she recommends approval of the request to return to work. Stephanie Bailey moved for approval of the recommendation to approve the request to return to work. Thomas Curtis seconded and the Board approved without objection. </w:t>
      </w:r>
    </w:p>
    <w:p w14:paraId="76C243BE" w14:textId="77777777" w:rsidR="00C044BD" w:rsidRDefault="00C044BD"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15ADC91C" w14:textId="77777777" w:rsidR="00D146E6" w:rsidRDefault="00D146E6" w:rsidP="00D146E6">
      <w:pPr>
        <w:pStyle w:val="Heading3"/>
        <w:jc w:val="both"/>
      </w:pPr>
      <w:r>
        <w:lastRenderedPageBreak/>
        <w:t>C. DISABILITY PENSIONS: (new requests, reexaminations, return to work and social security referrals) (continued)</w:t>
      </w:r>
    </w:p>
    <w:p w14:paraId="4708FF07" w14:textId="77777777" w:rsidR="00D146E6" w:rsidRDefault="00D146E6"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3F2C90CD" w14:textId="77777777" w:rsidR="00C044BD" w:rsidRDefault="00C044BD"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w:t>
      </w:r>
      <w:r w:rsidR="00D146E6">
        <w:rPr>
          <w:rFonts w:ascii="Arial" w:eastAsia="Arial Unicode MS" w:hAnsi="Arial" w:cs="Arial"/>
          <w:sz w:val="20"/>
          <w:szCs w:val="20"/>
        </w:rPr>
        <w:t>ted to the Board that on item 20,</w:t>
      </w:r>
      <w:r>
        <w:rPr>
          <w:rFonts w:ascii="Arial" w:eastAsia="Arial Unicode MS" w:hAnsi="Arial" w:cs="Arial"/>
          <w:sz w:val="20"/>
          <w:szCs w:val="20"/>
        </w:rPr>
        <w:t xml:space="preserve"> she recommends approval of the request to return to work. </w:t>
      </w:r>
    </w:p>
    <w:p w14:paraId="2BBBD979" w14:textId="77777777" w:rsidR="00C044BD" w:rsidRDefault="00C044BD"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6092B7FE" w14:textId="77777777" w:rsidR="006B06C1" w:rsidRDefault="00C044BD"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Byron Grizzle, Sheriff’s Office, was present and addressed the Board regarding the request to return to work. </w:t>
      </w:r>
      <w:r w:rsidR="006B06C1">
        <w:rPr>
          <w:rFonts w:ascii="Arial" w:eastAsia="Arial Unicode MS" w:hAnsi="Arial" w:cs="Arial"/>
          <w:sz w:val="20"/>
          <w:szCs w:val="20"/>
        </w:rPr>
        <w:t>He stated that at the present time</w:t>
      </w:r>
      <w:r w:rsidR="00D146E6">
        <w:rPr>
          <w:rFonts w:ascii="Arial" w:eastAsia="Arial Unicode MS" w:hAnsi="Arial" w:cs="Arial"/>
          <w:sz w:val="20"/>
          <w:szCs w:val="20"/>
        </w:rPr>
        <w:t>,</w:t>
      </w:r>
      <w:r w:rsidR="006B06C1">
        <w:rPr>
          <w:rFonts w:ascii="Arial" w:eastAsia="Arial Unicode MS" w:hAnsi="Arial" w:cs="Arial"/>
          <w:sz w:val="20"/>
          <w:szCs w:val="20"/>
        </w:rPr>
        <w:t xml:space="preserve"> the individual can not work in their current capacity with those restrictions, as it would be unsafe to return them to that position. He also stated that there is not a position available that meets the restrictions as listed.</w:t>
      </w:r>
    </w:p>
    <w:p w14:paraId="77A97E96" w14:textId="77777777" w:rsidR="006B06C1" w:rsidRDefault="006B06C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3C6A2F3D" w14:textId="77777777" w:rsidR="006B06C1" w:rsidRDefault="006B06C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B.R. Hall moved to deny the request to return to work. Charles Clariday seconded. </w:t>
      </w:r>
    </w:p>
    <w:p w14:paraId="50A2FC9E" w14:textId="77777777" w:rsidR="006B06C1" w:rsidRDefault="006B06C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17C221DA" w14:textId="77777777" w:rsidR="006B06C1" w:rsidRDefault="006B06C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placing an individual that has restrictions on the return to work list and the department becoming responsible for paying the pension if they are not returned to work in </w:t>
      </w:r>
      <w:r w:rsidR="00D146E6">
        <w:rPr>
          <w:rFonts w:ascii="Arial" w:eastAsia="Arial Unicode MS" w:hAnsi="Arial" w:cs="Arial"/>
          <w:sz w:val="20"/>
          <w:szCs w:val="20"/>
        </w:rPr>
        <w:t>60 days</w:t>
      </w:r>
      <w:r>
        <w:rPr>
          <w:rFonts w:ascii="Arial" w:eastAsia="Arial Unicode MS" w:hAnsi="Arial" w:cs="Arial"/>
          <w:sz w:val="20"/>
          <w:szCs w:val="20"/>
        </w:rPr>
        <w:t>. It was also noted that there is no incentive for the departments to find a position if th</w:t>
      </w:r>
      <w:r w:rsidR="002A7FD1">
        <w:rPr>
          <w:rFonts w:ascii="Arial" w:eastAsia="Arial Unicode MS" w:hAnsi="Arial" w:cs="Arial"/>
          <w:sz w:val="20"/>
          <w:szCs w:val="20"/>
        </w:rPr>
        <w:t>is</w:t>
      </w:r>
      <w:r>
        <w:rPr>
          <w:rFonts w:ascii="Arial" w:eastAsia="Arial Unicode MS" w:hAnsi="Arial" w:cs="Arial"/>
          <w:sz w:val="20"/>
          <w:szCs w:val="20"/>
        </w:rPr>
        <w:t xml:space="preserve"> Board continues to </w:t>
      </w:r>
      <w:r w:rsidR="002A7FD1">
        <w:rPr>
          <w:rFonts w:ascii="Arial" w:eastAsia="Arial Unicode MS" w:hAnsi="Arial" w:cs="Arial"/>
          <w:sz w:val="20"/>
          <w:szCs w:val="20"/>
        </w:rPr>
        <w:t>bail out the departments.</w:t>
      </w:r>
    </w:p>
    <w:p w14:paraId="0D99639E"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508F5972"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noted that this individual is up for their reexamination period and if there is a motion to deny the request to return to work</w:t>
      </w:r>
      <w:r w:rsidR="00D146E6">
        <w:rPr>
          <w:rFonts w:ascii="Arial" w:eastAsia="Arial Unicode MS" w:hAnsi="Arial" w:cs="Arial"/>
          <w:sz w:val="20"/>
          <w:szCs w:val="20"/>
        </w:rPr>
        <w:t>,</w:t>
      </w:r>
      <w:r>
        <w:rPr>
          <w:rFonts w:ascii="Arial" w:eastAsia="Arial Unicode MS" w:hAnsi="Arial" w:cs="Arial"/>
          <w:sz w:val="20"/>
          <w:szCs w:val="20"/>
        </w:rPr>
        <w:t xml:space="preserve"> another re-examination period needs to be set for the individual.</w:t>
      </w:r>
    </w:p>
    <w:p w14:paraId="26675B55"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66279B73"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some discussion of a </w:t>
      </w:r>
      <w:r w:rsidR="001D1BF0">
        <w:rPr>
          <w:rFonts w:ascii="Arial" w:eastAsia="Arial Unicode MS" w:hAnsi="Arial" w:cs="Arial"/>
          <w:sz w:val="20"/>
          <w:szCs w:val="20"/>
        </w:rPr>
        <w:t>way</w:t>
      </w:r>
      <w:r>
        <w:rPr>
          <w:rFonts w:ascii="Arial" w:eastAsia="Arial Unicode MS" w:hAnsi="Arial" w:cs="Arial"/>
          <w:sz w:val="20"/>
          <w:szCs w:val="20"/>
        </w:rPr>
        <w:t xml:space="preserve"> to monitor </w:t>
      </w:r>
      <w:r w:rsidR="001D1BF0">
        <w:rPr>
          <w:rFonts w:ascii="Arial" w:eastAsia="Arial Unicode MS" w:hAnsi="Arial" w:cs="Arial"/>
          <w:sz w:val="20"/>
          <w:szCs w:val="20"/>
        </w:rPr>
        <w:t xml:space="preserve">availability of </w:t>
      </w:r>
      <w:r>
        <w:rPr>
          <w:rFonts w:ascii="Arial" w:eastAsia="Arial Unicode MS" w:hAnsi="Arial" w:cs="Arial"/>
          <w:sz w:val="20"/>
          <w:szCs w:val="20"/>
        </w:rPr>
        <w:t>positions that may be offered to those wanting to return to work.</w:t>
      </w:r>
    </w:p>
    <w:p w14:paraId="1883873C"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08E7D753"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also noted that this individual has an active case manager and recommended re-exam in three months.</w:t>
      </w:r>
    </w:p>
    <w:p w14:paraId="413C4C6A"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414C605D"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further discussion of </w:t>
      </w:r>
      <w:r w:rsidR="001D1BF0">
        <w:rPr>
          <w:rFonts w:ascii="Arial" w:eastAsia="Arial Unicode MS" w:hAnsi="Arial" w:cs="Arial"/>
          <w:sz w:val="20"/>
          <w:szCs w:val="20"/>
        </w:rPr>
        <w:t>more pressure being put on the departments to return people back to work.</w:t>
      </w:r>
    </w:p>
    <w:p w14:paraId="2A19B22B" w14:textId="77777777" w:rsidR="002A7FD1" w:rsidRDefault="002A7FD1"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36D4E20E" w14:textId="77777777" w:rsidR="002A7FD1" w:rsidRDefault="001D1BF0"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Byron Grizzle also stated that in this case</w:t>
      </w:r>
      <w:r w:rsidR="00D146E6">
        <w:rPr>
          <w:rFonts w:ascii="Arial" w:eastAsia="Arial Unicode MS" w:hAnsi="Arial" w:cs="Arial"/>
          <w:sz w:val="20"/>
          <w:szCs w:val="20"/>
        </w:rPr>
        <w:t>,</w:t>
      </w:r>
      <w:r>
        <w:rPr>
          <w:rFonts w:ascii="Arial" w:eastAsia="Arial Unicode MS" w:hAnsi="Arial" w:cs="Arial"/>
          <w:sz w:val="20"/>
          <w:szCs w:val="20"/>
        </w:rPr>
        <w:t xml:space="preserve"> it is simply that there is not a position available for the individual today.</w:t>
      </w:r>
    </w:p>
    <w:p w14:paraId="1FF10309" w14:textId="77777777" w:rsidR="001D1BF0" w:rsidRDefault="001D1BF0"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7C0E42D6" w14:textId="77777777" w:rsidR="001D1BF0" w:rsidRDefault="001D1BF0" w:rsidP="00C044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further discussion of</w:t>
      </w:r>
      <w:r w:rsidR="003E2136">
        <w:rPr>
          <w:rFonts w:ascii="Arial" w:eastAsia="Arial Unicode MS" w:hAnsi="Arial" w:cs="Arial"/>
          <w:sz w:val="20"/>
          <w:szCs w:val="20"/>
        </w:rPr>
        <w:t xml:space="preserve"> the department</w:t>
      </w:r>
      <w:r>
        <w:rPr>
          <w:rFonts w:ascii="Arial" w:eastAsia="Arial Unicode MS" w:hAnsi="Arial" w:cs="Arial"/>
          <w:sz w:val="20"/>
          <w:szCs w:val="20"/>
        </w:rPr>
        <w:t xml:space="preserve"> placing the individual</w:t>
      </w:r>
      <w:r w:rsidR="003E2136">
        <w:rPr>
          <w:rFonts w:ascii="Arial" w:eastAsia="Arial Unicode MS" w:hAnsi="Arial" w:cs="Arial"/>
          <w:sz w:val="20"/>
          <w:szCs w:val="20"/>
        </w:rPr>
        <w:t xml:space="preserve"> in</w:t>
      </w:r>
      <w:r>
        <w:rPr>
          <w:rFonts w:ascii="Arial" w:eastAsia="Arial Unicode MS" w:hAnsi="Arial" w:cs="Arial"/>
          <w:sz w:val="20"/>
          <w:szCs w:val="20"/>
        </w:rPr>
        <w:t xml:space="preserve"> a position </w:t>
      </w:r>
      <w:r w:rsidR="003E2136">
        <w:rPr>
          <w:rFonts w:ascii="Arial" w:eastAsia="Arial Unicode MS" w:hAnsi="Arial" w:cs="Arial"/>
          <w:sz w:val="20"/>
          <w:szCs w:val="20"/>
        </w:rPr>
        <w:t xml:space="preserve">if one </w:t>
      </w:r>
      <w:r>
        <w:rPr>
          <w:rFonts w:ascii="Arial" w:eastAsia="Arial Unicode MS" w:hAnsi="Arial" w:cs="Arial"/>
          <w:sz w:val="20"/>
          <w:szCs w:val="20"/>
        </w:rPr>
        <w:t>becomes available</w:t>
      </w:r>
      <w:r w:rsidR="003E2136">
        <w:rPr>
          <w:rFonts w:ascii="Arial" w:eastAsia="Arial Unicode MS" w:hAnsi="Arial" w:cs="Arial"/>
          <w:sz w:val="20"/>
          <w:szCs w:val="20"/>
        </w:rPr>
        <w:t>,</w:t>
      </w:r>
      <w:r>
        <w:rPr>
          <w:rFonts w:ascii="Arial" w:eastAsia="Arial Unicode MS" w:hAnsi="Arial" w:cs="Arial"/>
          <w:sz w:val="20"/>
          <w:szCs w:val="20"/>
        </w:rPr>
        <w:t xml:space="preserve"> a vote was taken on the motion to </w:t>
      </w:r>
      <w:r w:rsidR="003E2136">
        <w:rPr>
          <w:rFonts w:ascii="Arial" w:eastAsia="Arial Unicode MS" w:hAnsi="Arial" w:cs="Arial"/>
          <w:sz w:val="20"/>
          <w:szCs w:val="20"/>
        </w:rPr>
        <w:t>deny the return to work request and schedule re-exam in three months</w:t>
      </w:r>
      <w:r>
        <w:rPr>
          <w:rFonts w:ascii="Arial" w:eastAsia="Arial Unicode MS" w:hAnsi="Arial" w:cs="Arial"/>
          <w:sz w:val="20"/>
          <w:szCs w:val="20"/>
        </w:rPr>
        <w:t xml:space="preserve"> and was approved without objection. </w:t>
      </w:r>
    </w:p>
    <w:p w14:paraId="4A271263" w14:textId="77777777" w:rsidR="001D1BF0" w:rsidRDefault="001D1BF0" w:rsidP="00C044BD">
      <w:pPr>
        <w:tabs>
          <w:tab w:val="left" w:pos="2829"/>
          <w:tab w:val="left" w:pos="6166"/>
          <w:tab w:val="left" w:pos="7026"/>
          <w:tab w:val="left" w:pos="10366"/>
          <w:tab w:val="left" w:pos="13706"/>
        </w:tabs>
        <w:jc w:val="both"/>
        <w:rPr>
          <w:rFonts w:ascii="Arial" w:eastAsia="Arial Unicode MS" w:hAnsi="Arial" w:cs="Arial"/>
          <w:sz w:val="20"/>
          <w:szCs w:val="20"/>
        </w:rPr>
      </w:pPr>
    </w:p>
    <w:p w14:paraId="57F9498A" w14:textId="77777777" w:rsidR="00C044BD" w:rsidRDefault="001D1BF0"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On item 21, Dr. Celia Goodson reported to the Board that she recommends approval of a return to work and assign vocational case management. B.R. Hall moved for approval of t</w:t>
      </w:r>
      <w:r w:rsidR="008546C4">
        <w:rPr>
          <w:rFonts w:ascii="Arial" w:eastAsia="Arial Unicode MS" w:hAnsi="Arial" w:cs="Arial"/>
          <w:sz w:val="20"/>
          <w:szCs w:val="20"/>
        </w:rPr>
        <w:t xml:space="preserve">he recommendation on item 21 of return to work and assign vocational case management. Stephanie Bailey seconded and the Board approved without objection. </w:t>
      </w:r>
    </w:p>
    <w:p w14:paraId="11870A5A"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04A4E2A9"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11607087" w14:textId="77777777">
        <w:trPr>
          <w:trHeight w:val="675"/>
        </w:trPr>
        <w:tc>
          <w:tcPr>
            <w:tcW w:w="606" w:type="dxa"/>
            <w:vAlign w:val="center"/>
          </w:tcPr>
          <w:p w14:paraId="44981734"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9BF0D5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5170A31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92CADCC"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7214572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3A8398F" w14:textId="77777777">
        <w:trPr>
          <w:trHeight w:val="675"/>
        </w:trPr>
        <w:tc>
          <w:tcPr>
            <w:tcW w:w="606" w:type="dxa"/>
            <w:vAlign w:val="center"/>
          </w:tcPr>
          <w:p w14:paraId="3BC99A2C"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402C6D7D" w14:textId="77777777" w:rsidR="007B61AF" w:rsidRPr="007B61AF" w:rsidRDefault="00FD36D6" w:rsidP="00FD36D6">
            <w:pPr>
              <w:jc w:val="center"/>
              <w:rPr>
                <w:rFonts w:ascii="Arial" w:hAnsi="Arial" w:cs="Arial"/>
                <w:bCs/>
                <w:sz w:val="20"/>
                <w:szCs w:val="20"/>
              </w:rPr>
            </w:pPr>
            <w:r>
              <w:rPr>
                <w:rFonts w:ascii="Arial" w:hAnsi="Arial" w:cs="Arial"/>
                <w:bCs/>
                <w:sz w:val="20"/>
                <w:szCs w:val="20"/>
              </w:rPr>
              <w:t>Pamela G. Foxx</w:t>
            </w:r>
          </w:p>
        </w:tc>
        <w:tc>
          <w:tcPr>
            <w:tcW w:w="2146" w:type="dxa"/>
            <w:vAlign w:val="center"/>
          </w:tcPr>
          <w:p w14:paraId="037136A5" w14:textId="77777777" w:rsidR="007B61AF" w:rsidRPr="007B61AF" w:rsidRDefault="00FD36D6"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94A1070" w14:textId="77777777" w:rsidR="007B61AF" w:rsidRPr="007B61AF" w:rsidRDefault="00FD36D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96570E1"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E55558">
              <w:rPr>
                <w:rFonts w:ascii="Arial" w:hAnsi="Arial" w:cs="Arial"/>
                <w:bCs/>
                <w:sz w:val="20"/>
                <w:szCs w:val="20"/>
              </w:rPr>
              <w:t>four months, (February 2014), with re-exam at this time.</w:t>
            </w:r>
          </w:p>
        </w:tc>
      </w:tr>
      <w:tr w:rsidR="00E55558" w:rsidRPr="00D84945" w14:paraId="2CC15F2C" w14:textId="77777777">
        <w:trPr>
          <w:trHeight w:val="675"/>
        </w:trPr>
        <w:tc>
          <w:tcPr>
            <w:tcW w:w="606" w:type="dxa"/>
            <w:vAlign w:val="center"/>
          </w:tcPr>
          <w:p w14:paraId="47B50A46" w14:textId="77777777" w:rsidR="00E55558" w:rsidRDefault="00E55558"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07580BC8" w14:textId="77777777" w:rsidR="00E55558" w:rsidRDefault="00E55558" w:rsidP="00A04795">
            <w:pPr>
              <w:jc w:val="center"/>
              <w:rPr>
                <w:rFonts w:ascii="Arial" w:hAnsi="Arial" w:cs="Arial"/>
                <w:bCs/>
                <w:sz w:val="20"/>
                <w:szCs w:val="20"/>
              </w:rPr>
            </w:pPr>
            <w:r>
              <w:rPr>
                <w:rFonts w:ascii="Arial" w:hAnsi="Arial" w:cs="Arial"/>
                <w:bCs/>
                <w:sz w:val="20"/>
                <w:szCs w:val="20"/>
              </w:rPr>
              <w:t>Roger D. Moore, Sr.</w:t>
            </w:r>
          </w:p>
        </w:tc>
        <w:tc>
          <w:tcPr>
            <w:tcW w:w="2146" w:type="dxa"/>
            <w:vAlign w:val="center"/>
          </w:tcPr>
          <w:p w14:paraId="57C89DCB" w14:textId="77777777" w:rsidR="00E55558" w:rsidRDefault="00E55558"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465A600B" w14:textId="77777777" w:rsidR="00E55558" w:rsidRDefault="00E5555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4236409" w14:textId="77777777" w:rsidR="00E55558" w:rsidRPr="00DE509C" w:rsidRDefault="00E55558" w:rsidP="00E55558">
            <w:pPr>
              <w:jc w:val="both"/>
              <w:rPr>
                <w:rFonts w:ascii="Arial" w:hAnsi="Arial" w:cs="Arial"/>
                <w:bCs/>
                <w:sz w:val="20"/>
                <w:szCs w:val="20"/>
              </w:rPr>
            </w:pPr>
            <w:r>
              <w:rPr>
                <w:rFonts w:ascii="Arial" w:hAnsi="Arial" w:cs="Arial"/>
                <w:bCs/>
                <w:sz w:val="20"/>
                <w:szCs w:val="20"/>
              </w:rPr>
              <w:t>As moved, seconded and approved, this disability pension request was approved for one year, (October 2014), with re-exam at that time.</w:t>
            </w:r>
          </w:p>
        </w:tc>
      </w:tr>
      <w:tr w:rsidR="00E55558" w:rsidRPr="00D84945" w14:paraId="07D7E7A8" w14:textId="77777777">
        <w:trPr>
          <w:trHeight w:val="675"/>
        </w:trPr>
        <w:tc>
          <w:tcPr>
            <w:tcW w:w="606" w:type="dxa"/>
            <w:vAlign w:val="center"/>
          </w:tcPr>
          <w:p w14:paraId="116CF3C7" w14:textId="77777777" w:rsidR="00E55558" w:rsidRDefault="00E55558"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BD0D623" w14:textId="77777777" w:rsidR="00E55558" w:rsidRDefault="00E55558" w:rsidP="00A04795">
            <w:pPr>
              <w:jc w:val="center"/>
              <w:rPr>
                <w:rFonts w:ascii="Arial" w:hAnsi="Arial" w:cs="Arial"/>
                <w:bCs/>
                <w:sz w:val="20"/>
                <w:szCs w:val="20"/>
              </w:rPr>
            </w:pPr>
            <w:r>
              <w:rPr>
                <w:rFonts w:ascii="Arial" w:hAnsi="Arial" w:cs="Arial"/>
                <w:bCs/>
                <w:sz w:val="20"/>
                <w:szCs w:val="20"/>
              </w:rPr>
              <w:t>Steven Ragland</w:t>
            </w:r>
          </w:p>
        </w:tc>
        <w:tc>
          <w:tcPr>
            <w:tcW w:w="2146" w:type="dxa"/>
            <w:vAlign w:val="center"/>
          </w:tcPr>
          <w:p w14:paraId="35B3C313" w14:textId="77777777" w:rsidR="00E55558" w:rsidRDefault="00E55558"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4C4F78E2" w14:textId="77777777" w:rsidR="00E55558" w:rsidRDefault="00E5555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FDD4CCC" w14:textId="77777777" w:rsidR="00E55558" w:rsidRPr="00DE509C" w:rsidRDefault="00E55558" w:rsidP="00E55558">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(February 2014), with re-exam at this time.</w:t>
            </w:r>
          </w:p>
        </w:tc>
      </w:tr>
    </w:tbl>
    <w:p w14:paraId="00DEDEB1" w14:textId="77777777" w:rsidR="00D146E6" w:rsidRDefault="00D146E6" w:rsidP="00D146E6">
      <w:pPr>
        <w:pStyle w:val="Heading3"/>
        <w:jc w:val="both"/>
      </w:pPr>
      <w:r>
        <w:br w:type="page"/>
      </w:r>
      <w:r>
        <w:lastRenderedPageBreak/>
        <w:t xml:space="preserve">C. DISABILITY PENSIONS: (new requests, reexaminations, return to work and social security referrals) </w:t>
      </w:r>
    </w:p>
    <w:p w14:paraId="0111EACC" w14:textId="77777777" w:rsidR="00F075A8" w:rsidRPr="00F075A8" w:rsidRDefault="00F075A8" w:rsidP="00F075A8"/>
    <w:p w14:paraId="276933F5" w14:textId="77777777" w:rsidR="00D146E6" w:rsidRPr="00F03807" w:rsidRDefault="00D146E6" w:rsidP="00D146E6">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146E6" w:rsidRPr="00D84945" w14:paraId="6CCEB41E" w14:textId="77777777" w:rsidTr="004D0F24">
        <w:trPr>
          <w:trHeight w:val="675"/>
        </w:trPr>
        <w:tc>
          <w:tcPr>
            <w:tcW w:w="606" w:type="dxa"/>
            <w:vAlign w:val="center"/>
          </w:tcPr>
          <w:p w14:paraId="09FB048D" w14:textId="77777777" w:rsidR="00D146E6" w:rsidRPr="00D84945" w:rsidRDefault="00D146E6" w:rsidP="004D0F24">
            <w:pPr>
              <w:jc w:val="center"/>
              <w:rPr>
                <w:rFonts w:ascii="Arial" w:hAnsi="Arial" w:cs="Arial"/>
                <w:b/>
                <w:bCs/>
                <w:sz w:val="20"/>
                <w:szCs w:val="20"/>
              </w:rPr>
            </w:pPr>
          </w:p>
        </w:tc>
        <w:tc>
          <w:tcPr>
            <w:tcW w:w="2160" w:type="dxa"/>
            <w:shd w:val="clear" w:color="auto" w:fill="auto"/>
            <w:noWrap/>
            <w:vAlign w:val="center"/>
          </w:tcPr>
          <w:p w14:paraId="7DEA4570" w14:textId="77777777" w:rsidR="00D146E6" w:rsidRPr="00D84945" w:rsidRDefault="00D146E6" w:rsidP="004D0F24">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F76C254" w14:textId="77777777" w:rsidR="00D146E6" w:rsidRPr="00D84945" w:rsidRDefault="00D146E6" w:rsidP="004D0F24">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A09CA49" w14:textId="77777777" w:rsidR="00D146E6" w:rsidRPr="00D84945" w:rsidRDefault="00D146E6" w:rsidP="004D0F24">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4A22E15" w14:textId="77777777" w:rsidR="00D146E6" w:rsidRPr="00D84945" w:rsidRDefault="00D146E6" w:rsidP="004D0F24">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E55558" w:rsidRPr="00D84945" w14:paraId="7F56BE2E" w14:textId="77777777">
        <w:trPr>
          <w:trHeight w:val="675"/>
        </w:trPr>
        <w:tc>
          <w:tcPr>
            <w:tcW w:w="606" w:type="dxa"/>
            <w:vAlign w:val="center"/>
          </w:tcPr>
          <w:p w14:paraId="50E0D098" w14:textId="77777777" w:rsidR="00E55558" w:rsidRDefault="00E55558"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5BAF2E0F" w14:textId="77777777" w:rsidR="00E55558" w:rsidRDefault="00E55558" w:rsidP="00A04795">
            <w:pPr>
              <w:jc w:val="center"/>
              <w:rPr>
                <w:rFonts w:ascii="Arial" w:hAnsi="Arial" w:cs="Arial"/>
                <w:bCs/>
                <w:sz w:val="20"/>
                <w:szCs w:val="20"/>
              </w:rPr>
            </w:pPr>
            <w:r>
              <w:rPr>
                <w:rFonts w:ascii="Arial" w:hAnsi="Arial" w:cs="Arial"/>
                <w:bCs/>
                <w:sz w:val="20"/>
                <w:szCs w:val="20"/>
              </w:rPr>
              <w:t>Suzanne J. Catignani</w:t>
            </w:r>
          </w:p>
        </w:tc>
        <w:tc>
          <w:tcPr>
            <w:tcW w:w="2146" w:type="dxa"/>
            <w:vAlign w:val="center"/>
          </w:tcPr>
          <w:p w14:paraId="6A86E34B" w14:textId="77777777" w:rsidR="00E55558" w:rsidRDefault="00E55558" w:rsidP="00A04795">
            <w:pPr>
              <w:jc w:val="center"/>
              <w:rPr>
                <w:rFonts w:ascii="Arial" w:hAnsi="Arial" w:cs="Arial"/>
                <w:bCs/>
                <w:sz w:val="20"/>
                <w:szCs w:val="20"/>
              </w:rPr>
            </w:pPr>
            <w:r>
              <w:rPr>
                <w:rFonts w:ascii="Arial" w:hAnsi="Arial" w:cs="Arial"/>
                <w:bCs/>
                <w:sz w:val="20"/>
                <w:szCs w:val="20"/>
              </w:rPr>
              <w:t>Assessor</w:t>
            </w:r>
          </w:p>
        </w:tc>
        <w:tc>
          <w:tcPr>
            <w:tcW w:w="1965" w:type="dxa"/>
            <w:vAlign w:val="center"/>
          </w:tcPr>
          <w:p w14:paraId="53CA9906" w14:textId="77777777" w:rsidR="00E55558" w:rsidRDefault="00E55558"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E5D60C9" w14:textId="77777777" w:rsidR="00E55558" w:rsidRPr="00DE509C" w:rsidRDefault="00E55558" w:rsidP="00B86BCB">
            <w:pPr>
              <w:jc w:val="both"/>
              <w:rPr>
                <w:rFonts w:ascii="Arial" w:hAnsi="Arial" w:cs="Arial"/>
                <w:bCs/>
                <w:sz w:val="20"/>
                <w:szCs w:val="20"/>
              </w:rPr>
            </w:pPr>
            <w:r>
              <w:rPr>
                <w:rFonts w:ascii="Arial" w:hAnsi="Arial" w:cs="Arial"/>
                <w:bCs/>
                <w:sz w:val="20"/>
                <w:szCs w:val="20"/>
              </w:rPr>
              <w:t xml:space="preserve">As moved, seconded and approved, this disability pension request was </w:t>
            </w:r>
            <w:r w:rsidR="00B86BCB">
              <w:rPr>
                <w:rFonts w:ascii="Arial" w:hAnsi="Arial" w:cs="Arial"/>
                <w:bCs/>
                <w:sz w:val="20"/>
                <w:szCs w:val="20"/>
              </w:rPr>
              <w:t>denied.</w:t>
            </w:r>
          </w:p>
        </w:tc>
      </w:tr>
      <w:tr w:rsidR="007B61AF" w:rsidRPr="00D84945" w14:paraId="0A336D7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CAEFA2" w14:textId="77777777" w:rsidR="007B61AF" w:rsidRPr="007B61AF" w:rsidRDefault="00AF3C32" w:rsidP="00AF3C32">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7FCAF" w14:textId="77777777" w:rsidR="007B61AF" w:rsidRPr="007B61AF" w:rsidRDefault="00AF3C32" w:rsidP="00E67A29">
            <w:pPr>
              <w:jc w:val="center"/>
              <w:rPr>
                <w:rFonts w:ascii="Arial" w:hAnsi="Arial" w:cs="Arial"/>
                <w:bCs/>
                <w:sz w:val="20"/>
                <w:szCs w:val="20"/>
              </w:rPr>
            </w:pPr>
            <w:r>
              <w:rPr>
                <w:rFonts w:ascii="Arial" w:hAnsi="Arial" w:cs="Arial"/>
                <w:bCs/>
                <w:sz w:val="20"/>
                <w:szCs w:val="20"/>
              </w:rPr>
              <w:t>Sylvia Cobbins</w:t>
            </w:r>
          </w:p>
        </w:tc>
        <w:tc>
          <w:tcPr>
            <w:tcW w:w="2146" w:type="dxa"/>
            <w:tcBorders>
              <w:top w:val="single" w:sz="4" w:space="0" w:color="auto"/>
              <w:left w:val="single" w:sz="4" w:space="0" w:color="auto"/>
              <w:bottom w:val="single" w:sz="4" w:space="0" w:color="auto"/>
              <w:right w:val="single" w:sz="4" w:space="0" w:color="auto"/>
            </w:tcBorders>
            <w:vAlign w:val="center"/>
          </w:tcPr>
          <w:p w14:paraId="23858F75" w14:textId="77777777" w:rsidR="007B61AF" w:rsidRPr="007B61AF" w:rsidRDefault="00AF3C32"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5DD32BA" w14:textId="77777777" w:rsidR="007B61AF" w:rsidRPr="007B61AF" w:rsidRDefault="00AF3C32"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1EFDE64" w14:textId="77777777" w:rsidR="007B61AF" w:rsidRPr="007B61AF" w:rsidRDefault="007B61AF"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E55558">
              <w:rPr>
                <w:rFonts w:ascii="Arial" w:hAnsi="Arial" w:cs="Arial"/>
                <w:bCs/>
                <w:sz w:val="20"/>
                <w:szCs w:val="20"/>
              </w:rPr>
              <w:t>one year, (October 2014), with re-exam at that time.</w:t>
            </w:r>
          </w:p>
        </w:tc>
      </w:tr>
      <w:tr w:rsidR="00E55558" w:rsidRPr="00D84945" w14:paraId="0D7D4A6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FBE8A3" w14:textId="77777777" w:rsidR="00E55558" w:rsidRDefault="00E55558"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18B710" w14:textId="77777777" w:rsidR="00E55558" w:rsidRDefault="00E55558" w:rsidP="00E67A29">
            <w:pPr>
              <w:jc w:val="center"/>
              <w:rPr>
                <w:rFonts w:ascii="Arial" w:hAnsi="Arial" w:cs="Arial"/>
                <w:bCs/>
                <w:sz w:val="20"/>
                <w:szCs w:val="20"/>
              </w:rPr>
            </w:pPr>
            <w:r>
              <w:rPr>
                <w:rFonts w:ascii="Arial" w:hAnsi="Arial" w:cs="Arial"/>
                <w:bCs/>
                <w:sz w:val="20"/>
                <w:szCs w:val="20"/>
              </w:rPr>
              <w:t>Ronald S. Kenny</w:t>
            </w:r>
          </w:p>
        </w:tc>
        <w:tc>
          <w:tcPr>
            <w:tcW w:w="2146" w:type="dxa"/>
            <w:tcBorders>
              <w:top w:val="single" w:sz="4" w:space="0" w:color="auto"/>
              <w:left w:val="single" w:sz="4" w:space="0" w:color="auto"/>
              <w:bottom w:val="single" w:sz="4" w:space="0" w:color="auto"/>
              <w:right w:val="single" w:sz="4" w:space="0" w:color="auto"/>
            </w:tcBorders>
            <w:vAlign w:val="center"/>
          </w:tcPr>
          <w:p w14:paraId="1733D8C7" w14:textId="77777777" w:rsidR="00E55558" w:rsidRDefault="00E55558"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B0FF65A"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E6AAD0A" w14:textId="77777777" w:rsidR="00E55558" w:rsidRPr="007B61AF" w:rsidRDefault="00E55558" w:rsidP="0080481E">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0481E">
              <w:rPr>
                <w:rFonts w:ascii="Arial" w:hAnsi="Arial" w:cs="Arial"/>
                <w:bCs/>
                <w:sz w:val="20"/>
                <w:szCs w:val="20"/>
              </w:rPr>
              <w:t>two months, (December 2013), with re-exam at that time.</w:t>
            </w:r>
          </w:p>
        </w:tc>
      </w:tr>
      <w:tr w:rsidR="00E55558" w:rsidRPr="00D84945" w14:paraId="4A943D2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A9B1487" w14:textId="77777777" w:rsidR="00E55558" w:rsidRDefault="00E55558"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F35BE" w14:textId="77777777" w:rsidR="00E55558" w:rsidRDefault="00E55558" w:rsidP="00E67A29">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276D846E" w14:textId="77777777" w:rsidR="00E55558" w:rsidRDefault="00E55558" w:rsidP="00E67A29">
            <w:pPr>
              <w:jc w:val="center"/>
              <w:rPr>
                <w:rFonts w:ascii="Arial" w:hAnsi="Arial" w:cs="Arial"/>
                <w:bCs/>
                <w:sz w:val="20"/>
                <w:szCs w:val="20"/>
              </w:rPr>
            </w:pPr>
            <w:r>
              <w:rPr>
                <w:rFonts w:ascii="Arial" w:hAnsi="Arial" w:cs="Arial"/>
                <w:bCs/>
                <w:sz w:val="20"/>
                <w:szCs w:val="20"/>
              </w:rPr>
              <w:t>Sheriff Office</w:t>
            </w:r>
          </w:p>
        </w:tc>
        <w:tc>
          <w:tcPr>
            <w:tcW w:w="1965" w:type="dxa"/>
            <w:tcBorders>
              <w:top w:val="single" w:sz="4" w:space="0" w:color="auto"/>
              <w:left w:val="single" w:sz="4" w:space="0" w:color="auto"/>
              <w:bottom w:val="single" w:sz="4" w:space="0" w:color="auto"/>
              <w:right w:val="single" w:sz="4" w:space="0" w:color="auto"/>
            </w:tcBorders>
            <w:vAlign w:val="center"/>
          </w:tcPr>
          <w:p w14:paraId="2F7E3199"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74198EB"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0481E">
              <w:rPr>
                <w:rFonts w:ascii="Arial" w:hAnsi="Arial" w:cs="Arial"/>
                <w:bCs/>
                <w:sz w:val="20"/>
                <w:szCs w:val="20"/>
              </w:rPr>
              <w:t>four months, (February 2014), with re-exam at that time.</w:t>
            </w:r>
          </w:p>
        </w:tc>
      </w:tr>
      <w:tr w:rsidR="00E55558" w:rsidRPr="00D84945" w14:paraId="18D0F56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3FAA31D" w14:textId="77777777" w:rsidR="00E55558" w:rsidRDefault="00E55558"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04DE0" w14:textId="77777777" w:rsidR="00E55558" w:rsidRDefault="00E55558" w:rsidP="00E67A29">
            <w:pPr>
              <w:jc w:val="center"/>
              <w:rPr>
                <w:rFonts w:ascii="Arial" w:hAnsi="Arial" w:cs="Arial"/>
                <w:bCs/>
                <w:sz w:val="20"/>
                <w:szCs w:val="20"/>
              </w:rPr>
            </w:pPr>
            <w:r>
              <w:rPr>
                <w:rFonts w:ascii="Arial" w:hAnsi="Arial" w:cs="Arial"/>
                <w:bCs/>
                <w:sz w:val="20"/>
                <w:szCs w:val="20"/>
              </w:rPr>
              <w:t>Kevin D. Steele</w:t>
            </w:r>
          </w:p>
        </w:tc>
        <w:tc>
          <w:tcPr>
            <w:tcW w:w="2146" w:type="dxa"/>
            <w:tcBorders>
              <w:top w:val="single" w:sz="4" w:space="0" w:color="auto"/>
              <w:left w:val="single" w:sz="4" w:space="0" w:color="auto"/>
              <w:bottom w:val="single" w:sz="4" w:space="0" w:color="auto"/>
              <w:right w:val="single" w:sz="4" w:space="0" w:color="auto"/>
            </w:tcBorders>
            <w:vAlign w:val="center"/>
          </w:tcPr>
          <w:p w14:paraId="70C86902" w14:textId="77777777" w:rsidR="00E55558" w:rsidRDefault="00E5555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3715B60"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ECB5036"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0481E">
              <w:rPr>
                <w:rFonts w:ascii="Arial" w:hAnsi="Arial" w:cs="Arial"/>
                <w:bCs/>
                <w:sz w:val="20"/>
                <w:szCs w:val="20"/>
              </w:rPr>
              <w:t xml:space="preserve">four months, (February 2014), with re-exam at that time. </w:t>
            </w:r>
          </w:p>
        </w:tc>
      </w:tr>
      <w:tr w:rsidR="00E55558" w:rsidRPr="00D84945" w14:paraId="7F2763C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362EC00" w14:textId="77777777" w:rsidR="00E55558" w:rsidRDefault="00E55558"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47A58" w14:textId="77777777" w:rsidR="00E55558" w:rsidRDefault="00E55558" w:rsidP="00E67A29">
            <w:pPr>
              <w:jc w:val="center"/>
              <w:rPr>
                <w:rFonts w:ascii="Arial" w:hAnsi="Arial" w:cs="Arial"/>
                <w:bCs/>
                <w:sz w:val="20"/>
                <w:szCs w:val="20"/>
              </w:rPr>
            </w:pPr>
            <w:r>
              <w:rPr>
                <w:rFonts w:ascii="Arial" w:hAnsi="Arial" w:cs="Arial"/>
                <w:bCs/>
                <w:sz w:val="20"/>
                <w:szCs w:val="20"/>
              </w:rPr>
              <w:t>Rebecca L. Taylor</w:t>
            </w:r>
          </w:p>
        </w:tc>
        <w:tc>
          <w:tcPr>
            <w:tcW w:w="2146" w:type="dxa"/>
            <w:tcBorders>
              <w:top w:val="single" w:sz="4" w:space="0" w:color="auto"/>
              <w:left w:val="single" w:sz="4" w:space="0" w:color="auto"/>
              <w:bottom w:val="single" w:sz="4" w:space="0" w:color="auto"/>
              <w:right w:val="single" w:sz="4" w:space="0" w:color="auto"/>
            </w:tcBorders>
            <w:vAlign w:val="center"/>
          </w:tcPr>
          <w:p w14:paraId="37D63A3E" w14:textId="77777777" w:rsidR="00E55558" w:rsidRDefault="00E55558"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0851FCF" w14:textId="77777777" w:rsidR="00E55558" w:rsidRDefault="00E5555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E222661"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0481E">
              <w:rPr>
                <w:rFonts w:ascii="Arial" w:hAnsi="Arial" w:cs="Arial"/>
                <w:bCs/>
                <w:sz w:val="20"/>
                <w:szCs w:val="20"/>
              </w:rPr>
              <w:t>one year, (October 2014), with re-exam at that time.</w:t>
            </w:r>
          </w:p>
        </w:tc>
      </w:tr>
      <w:tr w:rsidR="00E55558" w:rsidRPr="00D84945" w14:paraId="626C132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2CA663" w14:textId="77777777" w:rsidR="00E55558" w:rsidRDefault="00E55558"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7E1A2" w14:textId="77777777" w:rsidR="00E55558" w:rsidRDefault="00E55558" w:rsidP="00E67A29">
            <w:pPr>
              <w:jc w:val="center"/>
              <w:rPr>
                <w:rFonts w:ascii="Arial" w:hAnsi="Arial" w:cs="Arial"/>
                <w:bCs/>
                <w:sz w:val="20"/>
                <w:szCs w:val="20"/>
              </w:rPr>
            </w:pPr>
            <w:r>
              <w:rPr>
                <w:rFonts w:ascii="Arial" w:hAnsi="Arial" w:cs="Arial"/>
                <w:bCs/>
                <w:sz w:val="20"/>
                <w:szCs w:val="20"/>
              </w:rPr>
              <w:t>J.C. Walton, Jr.</w:t>
            </w:r>
          </w:p>
        </w:tc>
        <w:tc>
          <w:tcPr>
            <w:tcW w:w="2146" w:type="dxa"/>
            <w:tcBorders>
              <w:top w:val="single" w:sz="4" w:space="0" w:color="auto"/>
              <w:left w:val="single" w:sz="4" w:space="0" w:color="auto"/>
              <w:bottom w:val="single" w:sz="4" w:space="0" w:color="auto"/>
              <w:right w:val="single" w:sz="4" w:space="0" w:color="auto"/>
            </w:tcBorders>
            <w:vAlign w:val="center"/>
          </w:tcPr>
          <w:p w14:paraId="0C97CA23" w14:textId="77777777" w:rsidR="00E55558" w:rsidRDefault="00E55558" w:rsidP="00E67A29">
            <w:pPr>
              <w:jc w:val="center"/>
              <w:rPr>
                <w:rFonts w:ascii="Arial" w:hAnsi="Arial" w:cs="Arial"/>
                <w:bCs/>
                <w:sz w:val="20"/>
                <w:szCs w:val="20"/>
              </w:rPr>
            </w:pPr>
            <w:r>
              <w:rPr>
                <w:rFonts w:ascii="Arial" w:hAnsi="Arial" w:cs="Arial"/>
                <w:bCs/>
                <w:sz w:val="20"/>
                <w:szCs w:val="20"/>
              </w:rPr>
              <w:t>Sheriff Office</w:t>
            </w:r>
          </w:p>
        </w:tc>
        <w:tc>
          <w:tcPr>
            <w:tcW w:w="1965" w:type="dxa"/>
            <w:tcBorders>
              <w:top w:val="single" w:sz="4" w:space="0" w:color="auto"/>
              <w:left w:val="single" w:sz="4" w:space="0" w:color="auto"/>
              <w:bottom w:val="single" w:sz="4" w:space="0" w:color="auto"/>
              <w:right w:val="single" w:sz="4" w:space="0" w:color="auto"/>
            </w:tcBorders>
            <w:vAlign w:val="center"/>
          </w:tcPr>
          <w:p w14:paraId="363262BA" w14:textId="77777777" w:rsidR="00E55558" w:rsidRDefault="00E5555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025462"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80481E">
              <w:rPr>
                <w:rFonts w:ascii="Arial" w:hAnsi="Arial" w:cs="Arial"/>
                <w:bCs/>
                <w:sz w:val="20"/>
                <w:szCs w:val="20"/>
              </w:rPr>
              <w:t xml:space="preserve">without stipulation of scheduled re-exam at that time. </w:t>
            </w:r>
          </w:p>
        </w:tc>
      </w:tr>
      <w:tr w:rsidR="00E55558" w:rsidRPr="00D84945" w14:paraId="252A340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726EFE4" w14:textId="77777777" w:rsidR="00E55558" w:rsidRDefault="00E55558"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DF749" w14:textId="77777777" w:rsidR="00E55558" w:rsidRDefault="00E55558" w:rsidP="00E67A29">
            <w:pPr>
              <w:jc w:val="center"/>
              <w:rPr>
                <w:rFonts w:ascii="Arial" w:hAnsi="Arial" w:cs="Arial"/>
                <w:bCs/>
                <w:sz w:val="20"/>
                <w:szCs w:val="20"/>
              </w:rPr>
            </w:pPr>
            <w:r>
              <w:rPr>
                <w:rFonts w:ascii="Arial" w:hAnsi="Arial" w:cs="Arial"/>
                <w:bCs/>
                <w:sz w:val="20"/>
                <w:szCs w:val="20"/>
              </w:rPr>
              <w:t>Nancy E. Young</w:t>
            </w:r>
          </w:p>
        </w:tc>
        <w:tc>
          <w:tcPr>
            <w:tcW w:w="2146" w:type="dxa"/>
            <w:tcBorders>
              <w:top w:val="single" w:sz="4" w:space="0" w:color="auto"/>
              <w:left w:val="single" w:sz="4" w:space="0" w:color="auto"/>
              <w:bottom w:val="single" w:sz="4" w:space="0" w:color="auto"/>
              <w:right w:val="single" w:sz="4" w:space="0" w:color="auto"/>
            </w:tcBorders>
            <w:vAlign w:val="center"/>
          </w:tcPr>
          <w:p w14:paraId="07949639" w14:textId="77777777" w:rsidR="00E55558" w:rsidRDefault="00E55558" w:rsidP="00E67A29">
            <w:pPr>
              <w:jc w:val="center"/>
              <w:rPr>
                <w:rFonts w:ascii="Arial" w:hAnsi="Arial" w:cs="Arial"/>
                <w:bCs/>
                <w:sz w:val="20"/>
                <w:szCs w:val="20"/>
              </w:rPr>
            </w:pPr>
            <w:r>
              <w:rPr>
                <w:rFonts w:ascii="Arial" w:hAnsi="Arial" w:cs="Arial"/>
                <w:bCs/>
                <w:sz w:val="20"/>
                <w:szCs w:val="20"/>
              </w:rPr>
              <w:t>Information Technology Systems</w:t>
            </w:r>
          </w:p>
        </w:tc>
        <w:tc>
          <w:tcPr>
            <w:tcW w:w="1965" w:type="dxa"/>
            <w:tcBorders>
              <w:top w:val="single" w:sz="4" w:space="0" w:color="auto"/>
              <w:left w:val="single" w:sz="4" w:space="0" w:color="auto"/>
              <w:bottom w:val="single" w:sz="4" w:space="0" w:color="auto"/>
              <w:right w:val="single" w:sz="4" w:space="0" w:color="auto"/>
            </w:tcBorders>
            <w:vAlign w:val="center"/>
          </w:tcPr>
          <w:p w14:paraId="6A53AEFE" w14:textId="77777777" w:rsidR="00E55558" w:rsidRDefault="00E5555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76D3F82"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for </w:t>
            </w:r>
            <w:r w:rsidR="0080481E">
              <w:rPr>
                <w:rFonts w:ascii="Arial" w:hAnsi="Arial" w:cs="Arial"/>
                <w:bCs/>
                <w:sz w:val="20"/>
                <w:szCs w:val="20"/>
              </w:rPr>
              <w:t xml:space="preserve">six months, (April 2014), with re-exam at that time. </w:t>
            </w:r>
          </w:p>
        </w:tc>
      </w:tr>
      <w:tr w:rsidR="00E55558" w:rsidRPr="00D84945" w14:paraId="50F4C99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1A7CD4" w14:textId="77777777" w:rsidR="00E55558" w:rsidRDefault="00E55558"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3C921" w14:textId="77777777" w:rsidR="00E55558" w:rsidRDefault="00E55558" w:rsidP="00E67A29">
            <w:pPr>
              <w:jc w:val="center"/>
              <w:rPr>
                <w:rFonts w:ascii="Arial" w:hAnsi="Arial" w:cs="Arial"/>
                <w:bCs/>
                <w:sz w:val="20"/>
                <w:szCs w:val="20"/>
              </w:rPr>
            </w:pPr>
            <w:r>
              <w:rPr>
                <w:rFonts w:ascii="Arial" w:hAnsi="Arial" w:cs="Arial"/>
                <w:bCs/>
                <w:sz w:val="20"/>
                <w:szCs w:val="20"/>
              </w:rPr>
              <w:t>Deborah A. Berryhill</w:t>
            </w:r>
          </w:p>
        </w:tc>
        <w:tc>
          <w:tcPr>
            <w:tcW w:w="2146" w:type="dxa"/>
            <w:tcBorders>
              <w:top w:val="single" w:sz="4" w:space="0" w:color="auto"/>
              <w:left w:val="single" w:sz="4" w:space="0" w:color="auto"/>
              <w:bottom w:val="single" w:sz="4" w:space="0" w:color="auto"/>
              <w:right w:val="single" w:sz="4" w:space="0" w:color="auto"/>
            </w:tcBorders>
            <w:vAlign w:val="center"/>
          </w:tcPr>
          <w:p w14:paraId="5BB7B0FB" w14:textId="77777777" w:rsidR="00E55558" w:rsidRDefault="00E5555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10D7DA7"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D9A3BCB"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bookmarkStart w:id="0" w:name="OLE_LINK3"/>
            <w:bookmarkStart w:id="1" w:name="OLE_LINK4"/>
            <w:r w:rsidR="0080481E">
              <w:rPr>
                <w:rFonts w:ascii="Arial" w:hAnsi="Arial" w:cs="Arial"/>
                <w:bCs/>
                <w:sz w:val="20"/>
                <w:szCs w:val="20"/>
              </w:rPr>
              <w:t>one month, (November 2013), with re-exam at that time.</w:t>
            </w:r>
            <w:bookmarkEnd w:id="0"/>
            <w:bookmarkEnd w:id="1"/>
            <w:r w:rsidR="0080481E">
              <w:rPr>
                <w:rFonts w:ascii="Arial" w:hAnsi="Arial" w:cs="Arial"/>
                <w:bCs/>
                <w:sz w:val="20"/>
                <w:szCs w:val="20"/>
              </w:rPr>
              <w:t xml:space="preserve"> </w:t>
            </w:r>
          </w:p>
        </w:tc>
      </w:tr>
      <w:tr w:rsidR="00E55558" w:rsidRPr="00D84945" w14:paraId="2779048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E58C07" w14:textId="77777777" w:rsidR="00E55558" w:rsidRDefault="00E55558"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9C5E7" w14:textId="77777777" w:rsidR="00E55558" w:rsidRDefault="00E55558"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016A1533" w14:textId="77777777" w:rsidR="00E55558" w:rsidRDefault="00E5555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DBBF6AE"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EF3510C"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r w:rsidR="0080481E">
              <w:rPr>
                <w:rFonts w:ascii="Arial" w:hAnsi="Arial" w:cs="Arial"/>
                <w:bCs/>
                <w:sz w:val="20"/>
                <w:szCs w:val="20"/>
              </w:rPr>
              <w:t>one month, (November 2013), with re-exam at that time.</w:t>
            </w:r>
          </w:p>
        </w:tc>
      </w:tr>
      <w:tr w:rsidR="00E55558" w:rsidRPr="00D84945" w14:paraId="47DB39F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8AEF68B" w14:textId="77777777" w:rsidR="00E55558" w:rsidRDefault="00E55558"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353459" w14:textId="77777777" w:rsidR="00E55558" w:rsidRDefault="00E55558" w:rsidP="00E67A29">
            <w:pPr>
              <w:jc w:val="center"/>
              <w:rPr>
                <w:rFonts w:ascii="Arial" w:hAnsi="Arial" w:cs="Arial"/>
                <w:bCs/>
                <w:sz w:val="20"/>
                <w:szCs w:val="20"/>
              </w:rPr>
            </w:pPr>
            <w:r>
              <w:rPr>
                <w:rFonts w:ascii="Arial" w:hAnsi="Arial" w:cs="Arial"/>
                <w:bCs/>
                <w:sz w:val="20"/>
                <w:szCs w:val="20"/>
              </w:rPr>
              <w:t>Roy J. Dunaway</w:t>
            </w:r>
          </w:p>
        </w:tc>
        <w:tc>
          <w:tcPr>
            <w:tcW w:w="2146" w:type="dxa"/>
            <w:tcBorders>
              <w:top w:val="single" w:sz="4" w:space="0" w:color="auto"/>
              <w:left w:val="single" w:sz="4" w:space="0" w:color="auto"/>
              <w:bottom w:val="single" w:sz="4" w:space="0" w:color="auto"/>
              <w:right w:val="single" w:sz="4" w:space="0" w:color="auto"/>
            </w:tcBorders>
            <w:vAlign w:val="center"/>
          </w:tcPr>
          <w:p w14:paraId="63260BDA" w14:textId="77777777" w:rsidR="00E55558" w:rsidRDefault="00E5555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5A19C03"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3EAF58E"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r w:rsidR="0080481E">
              <w:rPr>
                <w:rFonts w:ascii="Arial" w:hAnsi="Arial" w:cs="Arial"/>
                <w:bCs/>
                <w:sz w:val="20"/>
                <w:szCs w:val="20"/>
              </w:rPr>
              <w:t>one month, (November 2013), with re-exam at that time.</w:t>
            </w:r>
          </w:p>
        </w:tc>
      </w:tr>
    </w:tbl>
    <w:p w14:paraId="404B18A9" w14:textId="77777777" w:rsidR="005E6523" w:rsidRDefault="005E6523" w:rsidP="005E6523">
      <w:pPr>
        <w:pStyle w:val="Heading3"/>
        <w:jc w:val="both"/>
      </w:pPr>
      <w:r>
        <w:br w:type="page"/>
      </w:r>
      <w:r>
        <w:lastRenderedPageBreak/>
        <w:t xml:space="preserve">C. DISABILITY PENSIONS: (new requests, reexaminations, return to work and social security referrals) </w:t>
      </w:r>
    </w:p>
    <w:p w14:paraId="1BFDEF20" w14:textId="77777777" w:rsidR="005E6523" w:rsidRDefault="005E6523" w:rsidP="005E6523">
      <w:pPr>
        <w:tabs>
          <w:tab w:val="left" w:pos="2829"/>
          <w:tab w:val="left" w:pos="6166"/>
          <w:tab w:val="left" w:pos="7026"/>
          <w:tab w:val="left" w:pos="10366"/>
          <w:tab w:val="left" w:pos="13706"/>
        </w:tabs>
        <w:jc w:val="both"/>
      </w:pPr>
    </w:p>
    <w:p w14:paraId="77CB6F65" w14:textId="77777777" w:rsidR="00F075A8" w:rsidRPr="00F075A8" w:rsidRDefault="005E6523" w:rsidP="00F075A8">
      <w:pPr>
        <w:pStyle w:val="Heading3"/>
        <w:jc w:val="both"/>
      </w:pPr>
      <w:r w:rsidRPr="00F075A8">
        <w:rPr>
          <w:rFonts w:eastAsia="Arial Unicode MS" w:cs="Arial"/>
          <w:szCs w:val="20"/>
        </w:rPr>
        <w:t>REEXAMINATIONS:</w:t>
      </w:r>
      <w:r w:rsidR="00F075A8" w:rsidRPr="00F075A8">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6523" w:rsidRPr="00D84945" w14:paraId="743A606A" w14:textId="77777777" w:rsidTr="004D0F24">
        <w:trPr>
          <w:trHeight w:val="675"/>
        </w:trPr>
        <w:tc>
          <w:tcPr>
            <w:tcW w:w="606" w:type="dxa"/>
            <w:vAlign w:val="center"/>
          </w:tcPr>
          <w:p w14:paraId="527D6E8D" w14:textId="77777777" w:rsidR="005E6523" w:rsidRPr="00D84945" w:rsidRDefault="005E6523" w:rsidP="004D0F24">
            <w:pPr>
              <w:jc w:val="center"/>
              <w:rPr>
                <w:rFonts w:ascii="Arial" w:hAnsi="Arial" w:cs="Arial"/>
                <w:b/>
                <w:bCs/>
                <w:sz w:val="20"/>
                <w:szCs w:val="20"/>
              </w:rPr>
            </w:pPr>
          </w:p>
        </w:tc>
        <w:tc>
          <w:tcPr>
            <w:tcW w:w="2160" w:type="dxa"/>
            <w:shd w:val="clear" w:color="auto" w:fill="auto"/>
            <w:noWrap/>
            <w:vAlign w:val="center"/>
          </w:tcPr>
          <w:p w14:paraId="3106F09D" w14:textId="77777777" w:rsidR="005E6523" w:rsidRPr="00D84945" w:rsidRDefault="005E6523" w:rsidP="004D0F24">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2498542" w14:textId="77777777" w:rsidR="005E6523" w:rsidRPr="00D84945" w:rsidRDefault="005E6523" w:rsidP="004D0F24">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98A2719" w14:textId="77777777" w:rsidR="005E6523" w:rsidRPr="00D84945" w:rsidRDefault="005E6523" w:rsidP="004D0F24">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40A8FC6" w14:textId="77777777" w:rsidR="005E6523" w:rsidRPr="00D84945" w:rsidRDefault="005E6523" w:rsidP="004D0F24">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E55558" w:rsidRPr="00D84945" w14:paraId="0A9718D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E91B944" w14:textId="77777777" w:rsidR="00E55558" w:rsidRDefault="00E55558"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D6229" w14:textId="77777777" w:rsidR="00E55558" w:rsidRDefault="00E55558" w:rsidP="00E67A29">
            <w:pPr>
              <w:jc w:val="center"/>
              <w:rPr>
                <w:rFonts w:ascii="Arial" w:hAnsi="Arial" w:cs="Arial"/>
                <w:bCs/>
                <w:sz w:val="20"/>
                <w:szCs w:val="20"/>
              </w:rPr>
            </w:pPr>
            <w:r>
              <w:rPr>
                <w:rFonts w:ascii="Arial" w:hAnsi="Arial" w:cs="Arial"/>
                <w:bCs/>
                <w:sz w:val="20"/>
                <w:szCs w:val="20"/>
              </w:rPr>
              <w:t>Thomas R. Jones, Jr.</w:t>
            </w:r>
          </w:p>
        </w:tc>
        <w:tc>
          <w:tcPr>
            <w:tcW w:w="2146" w:type="dxa"/>
            <w:tcBorders>
              <w:top w:val="single" w:sz="4" w:space="0" w:color="auto"/>
              <w:left w:val="single" w:sz="4" w:space="0" w:color="auto"/>
              <w:bottom w:val="single" w:sz="4" w:space="0" w:color="auto"/>
              <w:right w:val="single" w:sz="4" w:space="0" w:color="auto"/>
            </w:tcBorders>
            <w:vAlign w:val="center"/>
          </w:tcPr>
          <w:p w14:paraId="602B8D7E" w14:textId="77777777" w:rsidR="00E55558" w:rsidRDefault="00E5555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1E0095F" w14:textId="77777777" w:rsidR="00E55558" w:rsidRDefault="00E5555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AD438E3"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r w:rsidR="0080481E">
              <w:rPr>
                <w:rFonts w:ascii="Arial" w:hAnsi="Arial" w:cs="Arial"/>
                <w:bCs/>
                <w:sz w:val="20"/>
                <w:szCs w:val="20"/>
              </w:rPr>
              <w:t>one month, (November 2013), with re-exam at that time.</w:t>
            </w:r>
          </w:p>
        </w:tc>
      </w:tr>
      <w:tr w:rsidR="00E55558" w:rsidRPr="00D84945" w14:paraId="7660B7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A189D3" w14:textId="77777777" w:rsidR="00E55558" w:rsidRDefault="00E55558"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15367" w14:textId="77777777" w:rsidR="00E55558" w:rsidRDefault="00E55558" w:rsidP="00E67A29">
            <w:pPr>
              <w:jc w:val="center"/>
              <w:rPr>
                <w:rFonts w:ascii="Arial" w:hAnsi="Arial" w:cs="Arial"/>
                <w:bCs/>
                <w:sz w:val="20"/>
                <w:szCs w:val="20"/>
              </w:rPr>
            </w:pPr>
            <w:r>
              <w:rPr>
                <w:rFonts w:ascii="Arial" w:hAnsi="Arial" w:cs="Arial"/>
                <w:bCs/>
                <w:sz w:val="20"/>
                <w:szCs w:val="20"/>
              </w:rPr>
              <w:t>Jerry D. Lee, Jr.</w:t>
            </w:r>
          </w:p>
        </w:tc>
        <w:tc>
          <w:tcPr>
            <w:tcW w:w="2146" w:type="dxa"/>
            <w:tcBorders>
              <w:top w:val="single" w:sz="4" w:space="0" w:color="auto"/>
              <w:left w:val="single" w:sz="4" w:space="0" w:color="auto"/>
              <w:bottom w:val="single" w:sz="4" w:space="0" w:color="auto"/>
              <w:right w:val="single" w:sz="4" w:space="0" w:color="auto"/>
            </w:tcBorders>
            <w:vAlign w:val="center"/>
          </w:tcPr>
          <w:p w14:paraId="38594AA5" w14:textId="77777777" w:rsidR="00E55558" w:rsidRDefault="00E55558"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4916692"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918C594"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r w:rsidR="0080481E">
              <w:rPr>
                <w:rFonts w:ascii="Arial" w:hAnsi="Arial" w:cs="Arial"/>
                <w:bCs/>
                <w:sz w:val="20"/>
                <w:szCs w:val="20"/>
              </w:rPr>
              <w:t>one month, (November 2013), with re-exam at that time.</w:t>
            </w:r>
          </w:p>
        </w:tc>
      </w:tr>
      <w:tr w:rsidR="00E55558" w:rsidRPr="00D84945" w14:paraId="3BB185D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75D2F57" w14:textId="77777777" w:rsidR="00E55558" w:rsidRDefault="00E55558"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E2726" w14:textId="77777777" w:rsidR="00E55558" w:rsidRDefault="00E55558" w:rsidP="00E67A29">
            <w:pPr>
              <w:jc w:val="center"/>
              <w:rPr>
                <w:rFonts w:ascii="Arial" w:hAnsi="Arial" w:cs="Arial"/>
                <w:bCs/>
                <w:sz w:val="20"/>
                <w:szCs w:val="20"/>
              </w:rPr>
            </w:pPr>
            <w:r>
              <w:rPr>
                <w:rFonts w:ascii="Arial" w:hAnsi="Arial" w:cs="Arial"/>
                <w:bCs/>
                <w:sz w:val="20"/>
                <w:szCs w:val="20"/>
              </w:rPr>
              <w:t>David Vanderpool</w:t>
            </w:r>
          </w:p>
        </w:tc>
        <w:tc>
          <w:tcPr>
            <w:tcW w:w="2146" w:type="dxa"/>
            <w:tcBorders>
              <w:top w:val="single" w:sz="4" w:space="0" w:color="auto"/>
              <w:left w:val="single" w:sz="4" w:space="0" w:color="auto"/>
              <w:bottom w:val="single" w:sz="4" w:space="0" w:color="auto"/>
              <w:right w:val="single" w:sz="4" w:space="0" w:color="auto"/>
            </w:tcBorders>
            <w:vAlign w:val="center"/>
          </w:tcPr>
          <w:p w14:paraId="6760B119" w14:textId="77777777" w:rsidR="00E55558" w:rsidRDefault="00E55558"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376F330" w14:textId="77777777" w:rsidR="00E55558" w:rsidRDefault="00E5555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55C2985" w14:textId="77777777" w:rsidR="00E55558" w:rsidRPr="007B61AF" w:rsidRDefault="00E55558" w:rsidP="00E5555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 xml:space="preserve">deferred for </w:t>
            </w:r>
            <w:r w:rsidR="0080481E">
              <w:rPr>
                <w:rFonts w:ascii="Arial" w:hAnsi="Arial" w:cs="Arial"/>
                <w:bCs/>
                <w:sz w:val="20"/>
                <w:szCs w:val="20"/>
              </w:rPr>
              <w:t>one month, (November 2013), with re-exam at that time.</w:t>
            </w:r>
          </w:p>
        </w:tc>
      </w:tr>
    </w:tbl>
    <w:p w14:paraId="24678D1A"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39CE0AF"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74726B8" w14:textId="77777777">
        <w:trPr>
          <w:trHeight w:val="675"/>
        </w:trPr>
        <w:tc>
          <w:tcPr>
            <w:tcW w:w="606" w:type="dxa"/>
            <w:vAlign w:val="center"/>
          </w:tcPr>
          <w:p w14:paraId="246462EE"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A3417A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B7B6D2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917601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0CD190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2A047DB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FA54B9D" w14:textId="77777777" w:rsidR="007B61AF" w:rsidRPr="007B61AF" w:rsidRDefault="00AF3C32"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2C019" w14:textId="77777777" w:rsidR="007B61AF" w:rsidRPr="007B61AF" w:rsidRDefault="00AF3C32" w:rsidP="00AF3C32">
            <w:pPr>
              <w:jc w:val="center"/>
              <w:rPr>
                <w:rFonts w:ascii="Arial" w:hAnsi="Arial" w:cs="Arial"/>
                <w:bCs/>
                <w:sz w:val="20"/>
                <w:szCs w:val="20"/>
              </w:rPr>
            </w:pPr>
            <w:r>
              <w:rPr>
                <w:rFonts w:ascii="Arial" w:hAnsi="Arial" w:cs="Arial"/>
                <w:bCs/>
                <w:sz w:val="20"/>
                <w:szCs w:val="20"/>
              </w:rPr>
              <w:t>Curtis E. Bush</w:t>
            </w:r>
          </w:p>
        </w:tc>
        <w:tc>
          <w:tcPr>
            <w:tcW w:w="2146" w:type="dxa"/>
            <w:tcBorders>
              <w:top w:val="single" w:sz="4" w:space="0" w:color="auto"/>
              <w:left w:val="single" w:sz="4" w:space="0" w:color="auto"/>
              <w:bottom w:val="single" w:sz="4" w:space="0" w:color="auto"/>
              <w:right w:val="single" w:sz="4" w:space="0" w:color="auto"/>
            </w:tcBorders>
            <w:vAlign w:val="center"/>
          </w:tcPr>
          <w:p w14:paraId="18A02E84" w14:textId="77777777" w:rsidR="007B61AF" w:rsidRPr="007B61AF" w:rsidRDefault="00AF3C32"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5425309B" w14:textId="77777777" w:rsidR="007B61AF" w:rsidRPr="007B61AF" w:rsidRDefault="00AF3C32"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1C6930F" w14:textId="77777777" w:rsidR="007B61AF" w:rsidRPr="007B61AF" w:rsidRDefault="007B61AF" w:rsidP="00881A3B">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80481E">
              <w:rPr>
                <w:rFonts w:ascii="Arial" w:hAnsi="Arial" w:cs="Arial"/>
                <w:bCs/>
                <w:sz w:val="20"/>
                <w:szCs w:val="20"/>
              </w:rPr>
              <w:t xml:space="preserve">denied and re-exam scheduled in </w:t>
            </w:r>
            <w:r w:rsidR="00881A3B">
              <w:rPr>
                <w:rFonts w:ascii="Arial" w:hAnsi="Arial" w:cs="Arial"/>
                <w:bCs/>
                <w:sz w:val="20"/>
                <w:szCs w:val="20"/>
              </w:rPr>
              <w:t>six months, (April 2014)</w:t>
            </w:r>
            <w:r w:rsidR="00EC5E70">
              <w:rPr>
                <w:rFonts w:ascii="Arial" w:hAnsi="Arial" w:cs="Arial"/>
                <w:bCs/>
                <w:sz w:val="20"/>
                <w:szCs w:val="20"/>
              </w:rPr>
              <w:t>.</w:t>
            </w:r>
          </w:p>
        </w:tc>
      </w:tr>
      <w:tr w:rsidR="00EC5E70" w:rsidRPr="007B61AF" w14:paraId="34330A2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58ACF5" w14:textId="77777777" w:rsidR="00EC5E70" w:rsidRDefault="00AF3C32"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FD8B2" w14:textId="77777777" w:rsidR="00EC5E70" w:rsidRDefault="00AF3C32" w:rsidP="00E67A29">
            <w:pPr>
              <w:jc w:val="center"/>
              <w:rPr>
                <w:rFonts w:ascii="Arial" w:hAnsi="Arial" w:cs="Arial"/>
                <w:bCs/>
                <w:sz w:val="20"/>
                <w:szCs w:val="20"/>
              </w:rPr>
            </w:pPr>
            <w:r>
              <w:rPr>
                <w:rFonts w:ascii="Arial" w:hAnsi="Arial" w:cs="Arial"/>
                <w:bCs/>
                <w:sz w:val="20"/>
                <w:szCs w:val="20"/>
              </w:rPr>
              <w:t>Greta H. Greer</w:t>
            </w:r>
          </w:p>
        </w:tc>
        <w:tc>
          <w:tcPr>
            <w:tcW w:w="2146" w:type="dxa"/>
            <w:tcBorders>
              <w:top w:val="single" w:sz="4" w:space="0" w:color="auto"/>
              <w:left w:val="single" w:sz="4" w:space="0" w:color="auto"/>
              <w:bottom w:val="single" w:sz="4" w:space="0" w:color="auto"/>
              <w:right w:val="single" w:sz="4" w:space="0" w:color="auto"/>
            </w:tcBorders>
            <w:vAlign w:val="center"/>
          </w:tcPr>
          <w:p w14:paraId="7158E626" w14:textId="77777777" w:rsidR="00EC5E70" w:rsidRDefault="00AF3C32"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7A823690" w14:textId="77777777" w:rsidR="00EC5E70" w:rsidRDefault="00AF3C32"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0742EC4" w14:textId="77777777" w:rsidR="00EC5E70" w:rsidRPr="007B61AF" w:rsidRDefault="00881A3B" w:rsidP="00881A3B">
            <w:pPr>
              <w:jc w:val="both"/>
              <w:rPr>
                <w:rFonts w:ascii="Arial" w:hAnsi="Arial" w:cs="Arial"/>
                <w:bCs/>
                <w:sz w:val="20"/>
                <w:szCs w:val="20"/>
              </w:rPr>
            </w:pPr>
            <w:r>
              <w:rPr>
                <w:rFonts w:ascii="Arial" w:hAnsi="Arial" w:cs="Arial"/>
                <w:bCs/>
                <w:sz w:val="20"/>
                <w:szCs w:val="20"/>
              </w:rPr>
              <w:t>As moved, seconded and approved, this return to work request was approved.</w:t>
            </w:r>
          </w:p>
        </w:tc>
      </w:tr>
      <w:tr w:rsidR="00881A3B" w:rsidRPr="007B61AF" w14:paraId="5DC0B50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19DBEE" w14:textId="77777777" w:rsidR="00881A3B" w:rsidRDefault="00881A3B"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6F7CD" w14:textId="77777777" w:rsidR="00881A3B" w:rsidRDefault="00881A3B" w:rsidP="00E67A29">
            <w:pPr>
              <w:jc w:val="center"/>
              <w:rPr>
                <w:rFonts w:ascii="Arial" w:hAnsi="Arial" w:cs="Arial"/>
                <w:bCs/>
                <w:sz w:val="20"/>
                <w:szCs w:val="20"/>
              </w:rPr>
            </w:pPr>
            <w:r>
              <w:rPr>
                <w:rFonts w:ascii="Arial" w:hAnsi="Arial" w:cs="Arial"/>
                <w:bCs/>
                <w:sz w:val="20"/>
                <w:szCs w:val="20"/>
              </w:rPr>
              <w:t>Jack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482D521B" w14:textId="77777777" w:rsidR="00881A3B" w:rsidRDefault="00881A3B" w:rsidP="00E67A29">
            <w:pPr>
              <w:jc w:val="center"/>
              <w:rPr>
                <w:rFonts w:ascii="Arial" w:hAnsi="Arial" w:cs="Arial"/>
                <w:bCs/>
                <w:sz w:val="20"/>
                <w:szCs w:val="20"/>
              </w:rPr>
            </w:pPr>
            <w:r>
              <w:rPr>
                <w:rFonts w:ascii="Arial" w:hAnsi="Arial" w:cs="Arial"/>
                <w:bCs/>
                <w:sz w:val="20"/>
                <w:szCs w:val="20"/>
              </w:rPr>
              <w:t>Sheriff Office</w:t>
            </w:r>
          </w:p>
        </w:tc>
        <w:tc>
          <w:tcPr>
            <w:tcW w:w="1965" w:type="dxa"/>
            <w:tcBorders>
              <w:top w:val="single" w:sz="4" w:space="0" w:color="auto"/>
              <w:left w:val="single" w:sz="4" w:space="0" w:color="auto"/>
              <w:bottom w:val="single" w:sz="4" w:space="0" w:color="auto"/>
              <w:right w:val="single" w:sz="4" w:space="0" w:color="auto"/>
            </w:tcBorders>
            <w:vAlign w:val="center"/>
          </w:tcPr>
          <w:p w14:paraId="0DB3BF89" w14:textId="77777777" w:rsidR="00881A3B" w:rsidRDefault="00881A3B"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3C7A98F" w14:textId="77777777" w:rsidR="00881A3B" w:rsidRPr="007B61AF" w:rsidRDefault="00881A3B" w:rsidP="006F4E10">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Pr>
                <w:rFonts w:ascii="Arial" w:hAnsi="Arial" w:cs="Arial"/>
                <w:bCs/>
                <w:sz w:val="20"/>
                <w:szCs w:val="20"/>
              </w:rPr>
              <w:t>denied and re-exam scheduled in three months, (January 2013).</w:t>
            </w:r>
          </w:p>
        </w:tc>
      </w:tr>
      <w:tr w:rsidR="00881A3B" w:rsidRPr="007B61AF" w14:paraId="5C744CB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EDC4D4" w14:textId="77777777" w:rsidR="00881A3B" w:rsidRDefault="00881A3B" w:rsidP="00E67A29">
            <w:pPr>
              <w:jc w:val="center"/>
              <w:rPr>
                <w:rFonts w:ascii="Arial" w:hAnsi="Arial" w:cs="Arial"/>
                <w:bCs/>
                <w:sz w:val="20"/>
                <w:szCs w:val="20"/>
              </w:rPr>
            </w:pPr>
            <w:bookmarkStart w:id="2" w:name="_Hlk369163315"/>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A4D972" w14:textId="77777777" w:rsidR="00881A3B" w:rsidRDefault="00881A3B" w:rsidP="00E67A29">
            <w:pPr>
              <w:jc w:val="center"/>
              <w:rPr>
                <w:rFonts w:ascii="Arial" w:hAnsi="Arial" w:cs="Arial"/>
                <w:bCs/>
                <w:sz w:val="20"/>
                <w:szCs w:val="20"/>
              </w:rPr>
            </w:pPr>
            <w:r>
              <w:rPr>
                <w:rFonts w:ascii="Arial" w:hAnsi="Arial" w:cs="Arial"/>
                <w:bCs/>
                <w:sz w:val="20"/>
                <w:szCs w:val="20"/>
              </w:rPr>
              <w:t xml:space="preserve">DeAnna </w:t>
            </w:r>
            <w:r w:rsidR="0061794C">
              <w:rPr>
                <w:rFonts w:ascii="Arial" w:hAnsi="Arial" w:cs="Arial"/>
                <w:bCs/>
                <w:sz w:val="20"/>
                <w:szCs w:val="20"/>
              </w:rPr>
              <w:t xml:space="preserve">Y. </w:t>
            </w:r>
            <w:r>
              <w:rPr>
                <w:rFonts w:ascii="Arial" w:hAnsi="Arial" w:cs="Arial"/>
                <w:bCs/>
                <w:sz w:val="20"/>
                <w:szCs w:val="20"/>
              </w:rPr>
              <w:t>Jones-Hill</w:t>
            </w:r>
          </w:p>
        </w:tc>
        <w:tc>
          <w:tcPr>
            <w:tcW w:w="2146" w:type="dxa"/>
            <w:tcBorders>
              <w:top w:val="single" w:sz="4" w:space="0" w:color="auto"/>
              <w:left w:val="single" w:sz="4" w:space="0" w:color="auto"/>
              <w:bottom w:val="single" w:sz="4" w:space="0" w:color="auto"/>
              <w:right w:val="single" w:sz="4" w:space="0" w:color="auto"/>
            </w:tcBorders>
            <w:vAlign w:val="center"/>
          </w:tcPr>
          <w:p w14:paraId="7F36E1D9" w14:textId="77777777" w:rsidR="00881A3B" w:rsidRDefault="00881A3B"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7833059" w14:textId="77777777" w:rsidR="00881A3B" w:rsidRDefault="00881A3B" w:rsidP="00AF3C32">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EE2C389" w14:textId="77777777" w:rsidR="00881A3B" w:rsidRPr="007B61AF" w:rsidRDefault="00881A3B" w:rsidP="006F4E10">
            <w:pPr>
              <w:jc w:val="both"/>
              <w:rPr>
                <w:rFonts w:ascii="Arial" w:hAnsi="Arial" w:cs="Arial"/>
                <w:bCs/>
                <w:sz w:val="20"/>
                <w:szCs w:val="20"/>
              </w:rPr>
            </w:pPr>
            <w:r>
              <w:rPr>
                <w:rFonts w:ascii="Arial" w:hAnsi="Arial" w:cs="Arial"/>
                <w:bCs/>
                <w:sz w:val="20"/>
                <w:szCs w:val="20"/>
              </w:rPr>
              <w:t>As moved, seconded and approved, this return to work request was approved.</w:t>
            </w:r>
          </w:p>
        </w:tc>
      </w:tr>
      <w:bookmarkEnd w:id="2"/>
    </w:tbl>
    <w:p w14:paraId="74AEE7C2"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4FDE5EC"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B6A9707"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330D0F7"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8546C4">
        <w:rPr>
          <w:rFonts w:ascii="Arial" w:eastAsia="Arial Unicode MS" w:hAnsi="Arial" w:cs="Arial"/>
          <w:sz w:val="20"/>
          <w:szCs w:val="20"/>
        </w:rPr>
        <w:t xml:space="preserve"> Charles Clariday moved for approval of the referrals. Stephanie Bailey seconded and the Board approved without objection. </w:t>
      </w:r>
    </w:p>
    <w:p w14:paraId="12CD8360" w14:textId="77777777" w:rsidR="00487F71" w:rsidRDefault="00487F71"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480" w:type="dxa"/>
        <w:tblInd w:w="93" w:type="dxa"/>
        <w:tblLook w:val="04A0" w:firstRow="1" w:lastRow="0" w:firstColumn="1" w:lastColumn="0" w:noHBand="0" w:noVBand="1"/>
      </w:tblPr>
      <w:tblGrid>
        <w:gridCol w:w="645"/>
        <w:gridCol w:w="1890"/>
        <w:gridCol w:w="1440"/>
        <w:gridCol w:w="1465"/>
        <w:gridCol w:w="1895"/>
        <w:gridCol w:w="1895"/>
        <w:gridCol w:w="1250"/>
      </w:tblGrid>
      <w:tr w:rsidR="001B6A7E" w:rsidRPr="00470FC9" w14:paraId="0D0B146B" w14:textId="77777777" w:rsidTr="00365EA3">
        <w:trPr>
          <w:trHeight w:val="89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5C613" w14:textId="77777777" w:rsidR="001B6A7E" w:rsidRPr="00470FC9" w:rsidRDefault="001B6A7E" w:rsidP="00470FC9">
            <w:pPr>
              <w:jc w:val="center"/>
              <w:rPr>
                <w:rFonts w:ascii="Arial" w:hAnsi="Arial" w:cs="Arial"/>
                <w:b/>
                <w:bCs/>
                <w:sz w:val="20"/>
                <w:szCs w:val="20"/>
              </w:rPr>
            </w:pPr>
            <w:r w:rsidRPr="00470FC9">
              <w:rPr>
                <w:rFonts w:ascii="Arial" w:hAnsi="Arial" w:cs="Arial"/>
                <w:b/>
                <w:bCs/>
                <w:sz w:val="20"/>
                <w:szCs w:val="20"/>
              </w:rPr>
              <w:t>Item</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36FCBCB1" w14:textId="77777777" w:rsidR="001B6A7E" w:rsidRPr="00470FC9" w:rsidRDefault="001B6A7E">
            <w:pPr>
              <w:jc w:val="center"/>
              <w:rPr>
                <w:rFonts w:ascii="Arial" w:hAnsi="Arial" w:cs="Arial"/>
                <w:b/>
                <w:bCs/>
                <w:sz w:val="20"/>
                <w:szCs w:val="20"/>
              </w:rPr>
            </w:pPr>
            <w:r w:rsidRPr="00470FC9">
              <w:rPr>
                <w:rFonts w:ascii="Arial" w:hAnsi="Arial" w:cs="Arial"/>
                <w:b/>
                <w:bCs/>
                <w:sz w:val="20"/>
                <w:szCs w:val="20"/>
              </w:rPr>
              <w:t>Name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18DF9A76" w14:textId="77777777" w:rsidR="001B6A7E" w:rsidRPr="00470FC9" w:rsidRDefault="001B6A7E">
            <w:pPr>
              <w:jc w:val="center"/>
              <w:rPr>
                <w:rFonts w:ascii="Arial" w:hAnsi="Arial" w:cs="Arial"/>
                <w:b/>
                <w:bCs/>
                <w:sz w:val="20"/>
                <w:szCs w:val="20"/>
              </w:rPr>
            </w:pPr>
            <w:r w:rsidRPr="00470FC9">
              <w:rPr>
                <w:rFonts w:ascii="Arial" w:hAnsi="Arial" w:cs="Arial"/>
                <w:b/>
                <w:bCs/>
                <w:sz w:val="20"/>
                <w:szCs w:val="20"/>
              </w:rPr>
              <w:t>Department</w:t>
            </w:r>
          </w:p>
        </w:tc>
        <w:tc>
          <w:tcPr>
            <w:tcW w:w="1465" w:type="dxa"/>
            <w:tcBorders>
              <w:top w:val="single" w:sz="4" w:space="0" w:color="auto"/>
              <w:left w:val="nil"/>
              <w:bottom w:val="single" w:sz="4" w:space="0" w:color="auto"/>
              <w:right w:val="single" w:sz="4" w:space="0" w:color="auto"/>
            </w:tcBorders>
            <w:shd w:val="clear" w:color="auto" w:fill="auto"/>
            <w:vAlign w:val="bottom"/>
            <w:hideMark/>
          </w:tcPr>
          <w:p w14:paraId="55355145" w14:textId="77777777" w:rsidR="001B6A7E" w:rsidRPr="00470FC9" w:rsidRDefault="001B6A7E">
            <w:pPr>
              <w:jc w:val="center"/>
              <w:rPr>
                <w:rFonts w:ascii="Arial" w:hAnsi="Arial" w:cs="Arial"/>
                <w:b/>
                <w:bCs/>
                <w:sz w:val="20"/>
                <w:szCs w:val="20"/>
              </w:rPr>
            </w:pPr>
            <w:r w:rsidRPr="00470FC9">
              <w:rPr>
                <w:rFonts w:ascii="Arial" w:hAnsi="Arial" w:cs="Arial"/>
                <w:b/>
                <w:bCs/>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797BAAF1" w14:textId="77777777" w:rsidR="001B6A7E" w:rsidRPr="00470FC9" w:rsidRDefault="001B6A7E">
            <w:pPr>
              <w:rPr>
                <w:rFonts w:ascii="Arial" w:hAnsi="Arial" w:cs="Arial"/>
                <w:b/>
                <w:bCs/>
                <w:sz w:val="20"/>
                <w:szCs w:val="20"/>
              </w:rPr>
            </w:pPr>
            <w:r w:rsidRPr="00470FC9">
              <w:rPr>
                <w:rFonts w:ascii="Arial" w:hAnsi="Arial" w:cs="Arial"/>
                <w:b/>
                <w:bCs/>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1859C874" w14:textId="77777777" w:rsidR="001B6A7E" w:rsidRPr="00470FC9" w:rsidRDefault="001B6A7E">
            <w:pPr>
              <w:jc w:val="center"/>
              <w:rPr>
                <w:rFonts w:ascii="Arial" w:hAnsi="Arial" w:cs="Arial"/>
                <w:b/>
                <w:bCs/>
                <w:sz w:val="20"/>
                <w:szCs w:val="20"/>
              </w:rPr>
            </w:pPr>
            <w:r w:rsidRPr="00470FC9">
              <w:rPr>
                <w:rFonts w:ascii="Arial" w:hAnsi="Arial" w:cs="Arial"/>
                <w:b/>
                <w:bCs/>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476BC901" w14:textId="77777777" w:rsidR="001B6A7E" w:rsidRPr="00470FC9" w:rsidRDefault="001B6A7E">
            <w:pPr>
              <w:rPr>
                <w:rFonts w:ascii="Arial" w:hAnsi="Arial" w:cs="Arial"/>
                <w:b/>
                <w:bCs/>
                <w:sz w:val="20"/>
                <w:szCs w:val="20"/>
              </w:rPr>
            </w:pPr>
            <w:r w:rsidRPr="00470FC9">
              <w:rPr>
                <w:rFonts w:ascii="Arial" w:hAnsi="Arial" w:cs="Arial"/>
                <w:b/>
                <w:bCs/>
                <w:sz w:val="20"/>
                <w:szCs w:val="20"/>
              </w:rPr>
              <w:t>Comments</w:t>
            </w:r>
          </w:p>
        </w:tc>
      </w:tr>
      <w:tr w:rsidR="001B6A7E" w:rsidRPr="00470FC9" w14:paraId="5B1B2316" w14:textId="77777777" w:rsidTr="00365EA3">
        <w:trPr>
          <w:trHeight w:val="593"/>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D1AF34E"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1</w:t>
            </w:r>
          </w:p>
        </w:tc>
        <w:tc>
          <w:tcPr>
            <w:tcW w:w="1890" w:type="dxa"/>
            <w:tcBorders>
              <w:top w:val="nil"/>
              <w:left w:val="nil"/>
              <w:bottom w:val="single" w:sz="4" w:space="0" w:color="auto"/>
              <w:right w:val="single" w:sz="4" w:space="0" w:color="auto"/>
            </w:tcBorders>
            <w:shd w:val="clear" w:color="auto" w:fill="auto"/>
            <w:noWrap/>
            <w:vAlign w:val="bottom"/>
            <w:hideMark/>
          </w:tcPr>
          <w:p w14:paraId="0DF4FE83" w14:textId="77777777" w:rsidR="001B6A7E" w:rsidRPr="00470FC9" w:rsidRDefault="001B6A7E">
            <w:pPr>
              <w:rPr>
                <w:rFonts w:ascii="Arial" w:hAnsi="Arial" w:cs="Arial"/>
                <w:sz w:val="20"/>
                <w:szCs w:val="20"/>
              </w:rPr>
            </w:pPr>
            <w:r w:rsidRPr="00470FC9">
              <w:rPr>
                <w:rFonts w:ascii="Arial" w:hAnsi="Arial" w:cs="Arial"/>
                <w:sz w:val="20"/>
                <w:szCs w:val="20"/>
              </w:rPr>
              <w:t>Doersam, Bryan</w:t>
            </w:r>
          </w:p>
        </w:tc>
        <w:tc>
          <w:tcPr>
            <w:tcW w:w="1440" w:type="dxa"/>
            <w:tcBorders>
              <w:top w:val="nil"/>
              <w:left w:val="nil"/>
              <w:bottom w:val="single" w:sz="4" w:space="0" w:color="auto"/>
              <w:right w:val="single" w:sz="4" w:space="0" w:color="auto"/>
            </w:tcBorders>
            <w:shd w:val="clear" w:color="auto" w:fill="auto"/>
            <w:noWrap/>
            <w:vAlign w:val="bottom"/>
            <w:hideMark/>
          </w:tcPr>
          <w:p w14:paraId="0AD48EC8" w14:textId="77777777" w:rsidR="001B6A7E" w:rsidRPr="00470FC9" w:rsidRDefault="001B6A7E">
            <w:pPr>
              <w:jc w:val="center"/>
              <w:rPr>
                <w:rFonts w:ascii="Arial" w:hAnsi="Arial" w:cs="Arial"/>
                <w:sz w:val="20"/>
                <w:szCs w:val="20"/>
              </w:rPr>
            </w:pPr>
            <w:r w:rsidRPr="00470FC9">
              <w:rPr>
                <w:rFonts w:ascii="Arial" w:hAnsi="Arial" w:cs="Arial"/>
                <w:sz w:val="20"/>
                <w:szCs w:val="20"/>
              </w:rPr>
              <w:t>Police</w:t>
            </w:r>
          </w:p>
        </w:tc>
        <w:tc>
          <w:tcPr>
            <w:tcW w:w="1465" w:type="dxa"/>
            <w:tcBorders>
              <w:top w:val="nil"/>
              <w:left w:val="nil"/>
              <w:bottom w:val="single" w:sz="4" w:space="0" w:color="auto"/>
              <w:right w:val="single" w:sz="4" w:space="0" w:color="auto"/>
            </w:tcBorders>
            <w:shd w:val="clear" w:color="auto" w:fill="auto"/>
            <w:vAlign w:val="bottom"/>
            <w:hideMark/>
          </w:tcPr>
          <w:p w14:paraId="1776420F"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ED10427"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239929AE"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5E0C610" w14:textId="77777777" w:rsidR="001B6A7E" w:rsidRPr="00470FC9" w:rsidRDefault="001B6A7E">
            <w:pPr>
              <w:rPr>
                <w:rFonts w:ascii="Arial" w:hAnsi="Arial" w:cs="Arial"/>
                <w:sz w:val="20"/>
                <w:szCs w:val="20"/>
              </w:rPr>
            </w:pPr>
            <w:r w:rsidRPr="00470FC9">
              <w:rPr>
                <w:rFonts w:ascii="Arial" w:hAnsi="Arial" w:cs="Arial"/>
                <w:sz w:val="20"/>
                <w:szCs w:val="20"/>
              </w:rPr>
              <w:t>Younger Worker</w:t>
            </w:r>
          </w:p>
        </w:tc>
      </w:tr>
    </w:tbl>
    <w:p w14:paraId="3B1DE393" w14:textId="77777777" w:rsidR="005E6523" w:rsidRDefault="005E6523" w:rsidP="005E6523">
      <w:pPr>
        <w:pStyle w:val="Heading3"/>
        <w:jc w:val="both"/>
      </w:pPr>
      <w:r>
        <w:br w:type="page"/>
      </w:r>
      <w:r>
        <w:lastRenderedPageBreak/>
        <w:t xml:space="preserve">C. DISABILITY PENSIONS: (new requests, reexaminations, return to work and social security referrals) </w:t>
      </w:r>
    </w:p>
    <w:p w14:paraId="04B05D6A" w14:textId="77777777" w:rsidR="005E6523" w:rsidRPr="005E6523" w:rsidRDefault="005E6523" w:rsidP="005E6523"/>
    <w:p w14:paraId="7CFC6B45" w14:textId="77777777" w:rsidR="005E6523" w:rsidRPr="00216706" w:rsidRDefault="005E6523" w:rsidP="00F075A8">
      <w:pPr>
        <w:pStyle w:val="Heading3"/>
        <w:jc w:val="both"/>
        <w:rPr>
          <w:rFonts w:eastAsia="Arial Unicode MS" w:cs="Arial"/>
          <w:szCs w:val="20"/>
        </w:rPr>
      </w:pPr>
      <w:r w:rsidRPr="00F075A8">
        <w:rPr>
          <w:rFonts w:eastAsia="Arial Unicode MS" w:cs="Arial"/>
          <w:szCs w:val="20"/>
        </w:rPr>
        <w:t>SOCIAL SECURITY REFERRALS:</w:t>
      </w:r>
      <w:r w:rsidR="00F075A8" w:rsidRPr="00F075A8">
        <w:t xml:space="preserve"> (continued)</w:t>
      </w:r>
    </w:p>
    <w:tbl>
      <w:tblPr>
        <w:tblW w:w="10480" w:type="dxa"/>
        <w:tblInd w:w="93" w:type="dxa"/>
        <w:tblLook w:val="04A0" w:firstRow="1" w:lastRow="0" w:firstColumn="1" w:lastColumn="0" w:noHBand="0" w:noVBand="1"/>
      </w:tblPr>
      <w:tblGrid>
        <w:gridCol w:w="645"/>
        <w:gridCol w:w="1890"/>
        <w:gridCol w:w="1440"/>
        <w:gridCol w:w="1465"/>
        <w:gridCol w:w="1895"/>
        <w:gridCol w:w="1895"/>
        <w:gridCol w:w="1250"/>
      </w:tblGrid>
      <w:tr w:rsidR="005E6523" w:rsidRPr="005E6523" w14:paraId="5C961AF8" w14:textId="77777777" w:rsidTr="00365EA3">
        <w:trPr>
          <w:trHeight w:val="62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C2602" w14:textId="77777777" w:rsidR="005E6523" w:rsidRPr="005E6523" w:rsidRDefault="005E6523" w:rsidP="004D0F24">
            <w:pPr>
              <w:jc w:val="center"/>
              <w:rPr>
                <w:rFonts w:ascii="Arial" w:hAnsi="Arial" w:cs="Arial"/>
                <w:b/>
                <w:sz w:val="20"/>
                <w:szCs w:val="20"/>
              </w:rPr>
            </w:pPr>
            <w:r w:rsidRPr="005E6523">
              <w:rPr>
                <w:rFonts w:ascii="Arial" w:hAnsi="Arial" w:cs="Arial"/>
                <w:b/>
                <w:sz w:val="20"/>
                <w:szCs w:val="20"/>
              </w:rPr>
              <w:t>Item</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393B02F4" w14:textId="77777777" w:rsidR="005E6523" w:rsidRPr="005E6523" w:rsidRDefault="005E6523" w:rsidP="005E6523">
            <w:pPr>
              <w:rPr>
                <w:rFonts w:ascii="Arial" w:hAnsi="Arial" w:cs="Arial"/>
                <w:b/>
                <w:sz w:val="20"/>
                <w:szCs w:val="20"/>
              </w:rPr>
            </w:pPr>
            <w:r w:rsidRPr="005E6523">
              <w:rPr>
                <w:rFonts w:ascii="Arial" w:hAnsi="Arial" w:cs="Arial"/>
                <w:b/>
                <w:sz w:val="20"/>
                <w:szCs w:val="20"/>
              </w:rPr>
              <w:t>Name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7ED1798" w14:textId="77777777" w:rsidR="005E6523" w:rsidRPr="005E6523" w:rsidRDefault="005E6523" w:rsidP="004D0F24">
            <w:pPr>
              <w:jc w:val="center"/>
              <w:rPr>
                <w:rFonts w:ascii="Arial" w:hAnsi="Arial" w:cs="Arial"/>
                <w:b/>
                <w:sz w:val="20"/>
                <w:szCs w:val="20"/>
              </w:rPr>
            </w:pPr>
            <w:r w:rsidRPr="005E6523">
              <w:rPr>
                <w:rFonts w:ascii="Arial" w:hAnsi="Arial" w:cs="Arial"/>
                <w:b/>
                <w:sz w:val="20"/>
                <w:szCs w:val="20"/>
              </w:rPr>
              <w:t>Department</w:t>
            </w:r>
          </w:p>
        </w:tc>
        <w:tc>
          <w:tcPr>
            <w:tcW w:w="1465" w:type="dxa"/>
            <w:tcBorders>
              <w:top w:val="single" w:sz="4" w:space="0" w:color="auto"/>
              <w:left w:val="nil"/>
              <w:bottom w:val="single" w:sz="4" w:space="0" w:color="auto"/>
              <w:right w:val="single" w:sz="4" w:space="0" w:color="auto"/>
            </w:tcBorders>
            <w:shd w:val="clear" w:color="auto" w:fill="auto"/>
            <w:vAlign w:val="bottom"/>
            <w:hideMark/>
          </w:tcPr>
          <w:p w14:paraId="4DAEEA99" w14:textId="77777777" w:rsidR="005E6523" w:rsidRPr="005E6523" w:rsidRDefault="005E6523" w:rsidP="004D0F24">
            <w:pPr>
              <w:jc w:val="center"/>
              <w:rPr>
                <w:rFonts w:ascii="Arial" w:hAnsi="Arial" w:cs="Arial"/>
                <w:b/>
                <w:sz w:val="20"/>
                <w:szCs w:val="20"/>
              </w:rPr>
            </w:pPr>
            <w:r w:rsidRPr="005E6523">
              <w:rPr>
                <w:rFonts w:ascii="Arial" w:hAnsi="Arial" w:cs="Arial"/>
                <w:b/>
                <w:sz w:val="20"/>
                <w:szCs w:val="20"/>
              </w:rPr>
              <w:t>Review Originated From</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14:paraId="4A6ADB41" w14:textId="77777777" w:rsidR="005E6523" w:rsidRPr="005E6523" w:rsidRDefault="005E6523" w:rsidP="005E6523">
            <w:pPr>
              <w:jc w:val="center"/>
              <w:rPr>
                <w:rFonts w:ascii="Arial" w:hAnsi="Arial" w:cs="Arial"/>
                <w:b/>
                <w:sz w:val="20"/>
                <w:szCs w:val="20"/>
              </w:rPr>
            </w:pPr>
            <w:r w:rsidRPr="005E6523">
              <w:rPr>
                <w:rFonts w:ascii="Arial" w:hAnsi="Arial" w:cs="Arial"/>
                <w:b/>
                <w:sz w:val="20"/>
                <w:szCs w:val="20"/>
              </w:rPr>
              <w:t>Case Management Recommendation for Referral</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14:paraId="006A2722" w14:textId="77777777" w:rsidR="005E6523" w:rsidRPr="005E6523" w:rsidRDefault="005E6523" w:rsidP="004D0F24">
            <w:pPr>
              <w:jc w:val="center"/>
              <w:rPr>
                <w:rFonts w:ascii="Arial" w:hAnsi="Arial" w:cs="Arial"/>
                <w:b/>
                <w:sz w:val="20"/>
                <w:szCs w:val="20"/>
              </w:rPr>
            </w:pPr>
            <w:r w:rsidRPr="005E6523">
              <w:rPr>
                <w:rFonts w:ascii="Arial" w:hAnsi="Arial" w:cs="Arial"/>
                <w:b/>
                <w:sz w:val="20"/>
                <w:szCs w:val="20"/>
              </w:rPr>
              <w:t>CSME Recommendation for Referral</w:t>
            </w:r>
          </w:p>
        </w:tc>
        <w:tc>
          <w:tcPr>
            <w:tcW w:w="1250" w:type="dxa"/>
            <w:tcBorders>
              <w:top w:val="single" w:sz="4" w:space="0" w:color="auto"/>
              <w:left w:val="nil"/>
              <w:bottom w:val="single" w:sz="4" w:space="0" w:color="auto"/>
              <w:right w:val="single" w:sz="4" w:space="0" w:color="auto"/>
            </w:tcBorders>
            <w:shd w:val="clear" w:color="auto" w:fill="auto"/>
            <w:vAlign w:val="bottom"/>
            <w:hideMark/>
          </w:tcPr>
          <w:p w14:paraId="036BE0A7" w14:textId="77777777" w:rsidR="005E6523" w:rsidRPr="005E6523" w:rsidRDefault="005E6523" w:rsidP="004D0F24">
            <w:pPr>
              <w:rPr>
                <w:rFonts w:ascii="Arial" w:hAnsi="Arial" w:cs="Arial"/>
                <w:b/>
                <w:sz w:val="20"/>
                <w:szCs w:val="20"/>
              </w:rPr>
            </w:pPr>
            <w:r w:rsidRPr="005E6523">
              <w:rPr>
                <w:rFonts w:ascii="Arial" w:hAnsi="Arial" w:cs="Arial"/>
                <w:b/>
                <w:sz w:val="20"/>
                <w:szCs w:val="20"/>
              </w:rPr>
              <w:t>Comments</w:t>
            </w:r>
          </w:p>
        </w:tc>
      </w:tr>
      <w:tr w:rsidR="001B6A7E" w:rsidRPr="00470FC9" w14:paraId="3806FE68" w14:textId="77777777" w:rsidTr="00365EA3">
        <w:trPr>
          <w:trHeight w:val="62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5957931"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2</w:t>
            </w:r>
          </w:p>
        </w:tc>
        <w:tc>
          <w:tcPr>
            <w:tcW w:w="1890" w:type="dxa"/>
            <w:tcBorders>
              <w:top w:val="nil"/>
              <w:left w:val="nil"/>
              <w:bottom w:val="single" w:sz="4" w:space="0" w:color="auto"/>
              <w:right w:val="single" w:sz="4" w:space="0" w:color="auto"/>
            </w:tcBorders>
            <w:shd w:val="clear" w:color="auto" w:fill="auto"/>
            <w:noWrap/>
            <w:vAlign w:val="bottom"/>
            <w:hideMark/>
          </w:tcPr>
          <w:p w14:paraId="5256FFE7" w14:textId="77777777" w:rsidR="001B6A7E" w:rsidRPr="00470FC9" w:rsidRDefault="001B6A7E">
            <w:pPr>
              <w:rPr>
                <w:rFonts w:ascii="Arial" w:hAnsi="Arial" w:cs="Arial"/>
                <w:sz w:val="20"/>
                <w:szCs w:val="20"/>
              </w:rPr>
            </w:pPr>
            <w:r w:rsidRPr="00470FC9">
              <w:rPr>
                <w:rFonts w:ascii="Arial" w:hAnsi="Arial" w:cs="Arial"/>
                <w:sz w:val="20"/>
                <w:szCs w:val="20"/>
              </w:rPr>
              <w:t>Henry, Jesse</w:t>
            </w:r>
          </w:p>
        </w:tc>
        <w:tc>
          <w:tcPr>
            <w:tcW w:w="1440" w:type="dxa"/>
            <w:tcBorders>
              <w:top w:val="nil"/>
              <w:left w:val="nil"/>
              <w:bottom w:val="single" w:sz="4" w:space="0" w:color="auto"/>
              <w:right w:val="single" w:sz="4" w:space="0" w:color="auto"/>
            </w:tcBorders>
            <w:shd w:val="clear" w:color="auto" w:fill="auto"/>
            <w:noWrap/>
            <w:vAlign w:val="bottom"/>
            <w:hideMark/>
          </w:tcPr>
          <w:p w14:paraId="6EA4161C" w14:textId="77777777" w:rsidR="001B6A7E" w:rsidRPr="00470FC9" w:rsidRDefault="001B6A7E">
            <w:pPr>
              <w:jc w:val="center"/>
              <w:rPr>
                <w:rFonts w:ascii="Arial" w:hAnsi="Arial" w:cs="Arial"/>
                <w:sz w:val="20"/>
                <w:szCs w:val="20"/>
              </w:rPr>
            </w:pPr>
            <w:r w:rsidRPr="00470FC9">
              <w:rPr>
                <w:rFonts w:ascii="Arial" w:hAnsi="Arial" w:cs="Arial"/>
                <w:sz w:val="20"/>
                <w:szCs w:val="20"/>
              </w:rPr>
              <w:t>Health</w:t>
            </w:r>
          </w:p>
        </w:tc>
        <w:tc>
          <w:tcPr>
            <w:tcW w:w="1465" w:type="dxa"/>
            <w:tcBorders>
              <w:top w:val="nil"/>
              <w:left w:val="nil"/>
              <w:bottom w:val="single" w:sz="4" w:space="0" w:color="auto"/>
              <w:right w:val="single" w:sz="4" w:space="0" w:color="auto"/>
            </w:tcBorders>
            <w:shd w:val="clear" w:color="auto" w:fill="auto"/>
            <w:vAlign w:val="bottom"/>
            <w:hideMark/>
          </w:tcPr>
          <w:p w14:paraId="27F11E2B"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681F23F9"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0DB3E4D2"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95E0C34" w14:textId="77777777" w:rsidR="001B6A7E" w:rsidRPr="00470FC9" w:rsidRDefault="001B6A7E">
            <w:pPr>
              <w:rPr>
                <w:rFonts w:ascii="Arial" w:hAnsi="Arial" w:cs="Arial"/>
                <w:sz w:val="20"/>
                <w:szCs w:val="20"/>
              </w:rPr>
            </w:pPr>
            <w:r w:rsidRPr="00470FC9">
              <w:rPr>
                <w:rFonts w:ascii="Arial" w:hAnsi="Arial" w:cs="Arial"/>
                <w:sz w:val="20"/>
                <w:szCs w:val="20"/>
              </w:rPr>
              <w:t>Younger Worker</w:t>
            </w:r>
          </w:p>
        </w:tc>
      </w:tr>
      <w:tr w:rsidR="001B6A7E" w:rsidRPr="00470FC9" w14:paraId="169FB41D" w14:textId="77777777" w:rsidTr="00365EA3">
        <w:trPr>
          <w:trHeight w:val="8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F5ABB9C"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3</w:t>
            </w:r>
          </w:p>
        </w:tc>
        <w:tc>
          <w:tcPr>
            <w:tcW w:w="1890" w:type="dxa"/>
            <w:tcBorders>
              <w:top w:val="nil"/>
              <w:left w:val="nil"/>
              <w:bottom w:val="single" w:sz="4" w:space="0" w:color="auto"/>
              <w:right w:val="single" w:sz="4" w:space="0" w:color="auto"/>
            </w:tcBorders>
            <w:shd w:val="clear" w:color="auto" w:fill="auto"/>
            <w:noWrap/>
            <w:vAlign w:val="bottom"/>
            <w:hideMark/>
          </w:tcPr>
          <w:p w14:paraId="56DC5C16" w14:textId="77777777" w:rsidR="001B6A7E" w:rsidRPr="00470FC9" w:rsidRDefault="001B6A7E">
            <w:pPr>
              <w:rPr>
                <w:rFonts w:ascii="Arial" w:hAnsi="Arial" w:cs="Arial"/>
                <w:sz w:val="20"/>
                <w:szCs w:val="20"/>
              </w:rPr>
            </w:pPr>
            <w:r w:rsidRPr="00470FC9">
              <w:rPr>
                <w:rFonts w:ascii="Arial" w:hAnsi="Arial" w:cs="Arial"/>
                <w:sz w:val="20"/>
                <w:szCs w:val="20"/>
              </w:rPr>
              <w:t>Itoh, Carol</w:t>
            </w:r>
          </w:p>
        </w:tc>
        <w:tc>
          <w:tcPr>
            <w:tcW w:w="1440" w:type="dxa"/>
            <w:tcBorders>
              <w:top w:val="nil"/>
              <w:left w:val="nil"/>
              <w:bottom w:val="single" w:sz="4" w:space="0" w:color="auto"/>
              <w:right w:val="single" w:sz="4" w:space="0" w:color="auto"/>
            </w:tcBorders>
            <w:shd w:val="clear" w:color="auto" w:fill="auto"/>
            <w:noWrap/>
            <w:vAlign w:val="bottom"/>
            <w:hideMark/>
          </w:tcPr>
          <w:p w14:paraId="5EC5A11D" w14:textId="77777777" w:rsidR="001B6A7E" w:rsidRPr="00470FC9" w:rsidRDefault="001B6A7E">
            <w:pPr>
              <w:jc w:val="center"/>
              <w:rPr>
                <w:rFonts w:ascii="Arial" w:hAnsi="Arial" w:cs="Arial"/>
                <w:sz w:val="20"/>
                <w:szCs w:val="20"/>
              </w:rPr>
            </w:pPr>
            <w:r w:rsidRPr="00470FC9">
              <w:rPr>
                <w:rFonts w:ascii="Arial" w:hAnsi="Arial" w:cs="Arial"/>
                <w:sz w:val="20"/>
                <w:szCs w:val="20"/>
              </w:rPr>
              <w:t>MNPS</w:t>
            </w:r>
          </w:p>
        </w:tc>
        <w:tc>
          <w:tcPr>
            <w:tcW w:w="1465" w:type="dxa"/>
            <w:tcBorders>
              <w:top w:val="nil"/>
              <w:left w:val="nil"/>
              <w:bottom w:val="single" w:sz="4" w:space="0" w:color="auto"/>
              <w:right w:val="single" w:sz="4" w:space="0" w:color="auto"/>
            </w:tcBorders>
            <w:shd w:val="clear" w:color="auto" w:fill="auto"/>
            <w:vAlign w:val="bottom"/>
            <w:hideMark/>
          </w:tcPr>
          <w:p w14:paraId="5EC2CFAB"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72A5AFCE"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59566620"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6298AFDE" w14:textId="77777777" w:rsidR="001B6A7E" w:rsidRPr="00470FC9" w:rsidRDefault="001B6A7E">
            <w:pPr>
              <w:rPr>
                <w:rFonts w:ascii="Arial" w:hAnsi="Arial" w:cs="Arial"/>
                <w:sz w:val="20"/>
                <w:szCs w:val="20"/>
              </w:rPr>
            </w:pPr>
            <w:r w:rsidRPr="00470FC9">
              <w:rPr>
                <w:rFonts w:ascii="Arial" w:hAnsi="Arial" w:cs="Arial"/>
                <w:sz w:val="20"/>
                <w:szCs w:val="20"/>
              </w:rPr>
              <w:t>Cl filed for SSDI and has Atty</w:t>
            </w:r>
          </w:p>
        </w:tc>
      </w:tr>
      <w:tr w:rsidR="001B6A7E" w:rsidRPr="00470FC9" w14:paraId="19041E55" w14:textId="77777777" w:rsidTr="00365EA3">
        <w:trPr>
          <w:trHeight w:val="98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7CD758F"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4</w:t>
            </w:r>
          </w:p>
        </w:tc>
        <w:tc>
          <w:tcPr>
            <w:tcW w:w="1890" w:type="dxa"/>
            <w:tcBorders>
              <w:top w:val="nil"/>
              <w:left w:val="nil"/>
              <w:bottom w:val="single" w:sz="4" w:space="0" w:color="auto"/>
              <w:right w:val="single" w:sz="4" w:space="0" w:color="auto"/>
            </w:tcBorders>
            <w:shd w:val="clear" w:color="auto" w:fill="auto"/>
            <w:noWrap/>
            <w:vAlign w:val="bottom"/>
            <w:hideMark/>
          </w:tcPr>
          <w:p w14:paraId="7023AB30" w14:textId="77777777" w:rsidR="001B6A7E" w:rsidRPr="00470FC9" w:rsidRDefault="001B6A7E">
            <w:pPr>
              <w:rPr>
                <w:rFonts w:ascii="Arial" w:hAnsi="Arial" w:cs="Arial"/>
                <w:sz w:val="20"/>
                <w:szCs w:val="20"/>
              </w:rPr>
            </w:pPr>
            <w:r w:rsidRPr="00470FC9">
              <w:rPr>
                <w:rFonts w:ascii="Arial" w:hAnsi="Arial" w:cs="Arial"/>
                <w:sz w:val="20"/>
                <w:szCs w:val="20"/>
              </w:rPr>
              <w:t>Knight, Randall</w:t>
            </w:r>
          </w:p>
        </w:tc>
        <w:tc>
          <w:tcPr>
            <w:tcW w:w="1440" w:type="dxa"/>
            <w:tcBorders>
              <w:top w:val="nil"/>
              <w:left w:val="nil"/>
              <w:bottom w:val="single" w:sz="4" w:space="0" w:color="auto"/>
              <w:right w:val="single" w:sz="4" w:space="0" w:color="auto"/>
            </w:tcBorders>
            <w:shd w:val="clear" w:color="auto" w:fill="auto"/>
            <w:noWrap/>
            <w:vAlign w:val="bottom"/>
            <w:hideMark/>
          </w:tcPr>
          <w:p w14:paraId="236B5224" w14:textId="77777777" w:rsidR="001B6A7E" w:rsidRPr="00470FC9" w:rsidRDefault="001B6A7E">
            <w:pPr>
              <w:jc w:val="center"/>
              <w:rPr>
                <w:rFonts w:ascii="Arial" w:hAnsi="Arial" w:cs="Arial"/>
                <w:sz w:val="20"/>
                <w:szCs w:val="20"/>
              </w:rPr>
            </w:pPr>
            <w:r w:rsidRPr="00470FC9">
              <w:rPr>
                <w:rFonts w:ascii="Arial" w:hAnsi="Arial" w:cs="Arial"/>
                <w:sz w:val="20"/>
                <w:szCs w:val="20"/>
              </w:rPr>
              <w:t>Public Works</w:t>
            </w:r>
          </w:p>
        </w:tc>
        <w:tc>
          <w:tcPr>
            <w:tcW w:w="1465" w:type="dxa"/>
            <w:tcBorders>
              <w:top w:val="nil"/>
              <w:left w:val="nil"/>
              <w:bottom w:val="single" w:sz="4" w:space="0" w:color="auto"/>
              <w:right w:val="single" w:sz="4" w:space="0" w:color="auto"/>
            </w:tcBorders>
            <w:shd w:val="clear" w:color="auto" w:fill="auto"/>
            <w:vAlign w:val="bottom"/>
            <w:hideMark/>
          </w:tcPr>
          <w:p w14:paraId="673AF2BC"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5B7F1752" w14:textId="77777777" w:rsidR="001B6A7E" w:rsidRPr="00470FC9" w:rsidRDefault="001B6A7E">
            <w:pPr>
              <w:jc w:val="center"/>
              <w:rPr>
                <w:rFonts w:ascii="Arial" w:hAnsi="Arial" w:cs="Arial"/>
                <w:sz w:val="20"/>
                <w:szCs w:val="20"/>
              </w:rPr>
            </w:pPr>
            <w:r w:rsidRPr="00470FC9">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35AE9CC0" w14:textId="77777777" w:rsidR="001B6A7E" w:rsidRPr="00470FC9" w:rsidRDefault="001B6A7E">
            <w:pPr>
              <w:jc w:val="center"/>
              <w:rPr>
                <w:rFonts w:ascii="Arial" w:hAnsi="Arial" w:cs="Arial"/>
                <w:sz w:val="20"/>
                <w:szCs w:val="20"/>
              </w:rPr>
            </w:pPr>
            <w:r w:rsidRPr="00470FC9">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06C0442D" w14:textId="77777777" w:rsidR="001B6A7E" w:rsidRPr="00470FC9" w:rsidRDefault="001B6A7E">
            <w:pPr>
              <w:rPr>
                <w:rFonts w:ascii="Arial" w:hAnsi="Arial" w:cs="Arial"/>
                <w:sz w:val="20"/>
                <w:szCs w:val="20"/>
              </w:rPr>
            </w:pPr>
            <w:r w:rsidRPr="00470FC9">
              <w:rPr>
                <w:rFonts w:ascii="Arial" w:hAnsi="Arial" w:cs="Arial"/>
                <w:sz w:val="20"/>
                <w:szCs w:val="20"/>
              </w:rPr>
              <w:t>Client meets SSDI guidelines</w:t>
            </w:r>
          </w:p>
        </w:tc>
      </w:tr>
      <w:tr w:rsidR="001B6A7E" w:rsidRPr="00470FC9" w14:paraId="58A1D257" w14:textId="77777777" w:rsidTr="00365EA3">
        <w:trPr>
          <w:trHeight w:val="71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E0C6E42"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5</w:t>
            </w:r>
          </w:p>
        </w:tc>
        <w:tc>
          <w:tcPr>
            <w:tcW w:w="1890" w:type="dxa"/>
            <w:tcBorders>
              <w:top w:val="nil"/>
              <w:left w:val="nil"/>
              <w:bottom w:val="single" w:sz="4" w:space="0" w:color="auto"/>
              <w:right w:val="single" w:sz="4" w:space="0" w:color="auto"/>
            </w:tcBorders>
            <w:shd w:val="clear" w:color="auto" w:fill="auto"/>
            <w:noWrap/>
            <w:vAlign w:val="bottom"/>
            <w:hideMark/>
          </w:tcPr>
          <w:p w14:paraId="4DEEA97A" w14:textId="77777777" w:rsidR="001B6A7E" w:rsidRPr="00470FC9" w:rsidRDefault="001B6A7E">
            <w:pPr>
              <w:rPr>
                <w:rFonts w:ascii="Arial" w:hAnsi="Arial" w:cs="Arial"/>
                <w:sz w:val="20"/>
                <w:szCs w:val="20"/>
              </w:rPr>
            </w:pPr>
            <w:r w:rsidRPr="00470FC9">
              <w:rPr>
                <w:rFonts w:ascii="Arial" w:hAnsi="Arial" w:cs="Arial"/>
                <w:sz w:val="20"/>
                <w:szCs w:val="20"/>
              </w:rPr>
              <w:t>Lampkin, Michelle</w:t>
            </w:r>
          </w:p>
        </w:tc>
        <w:tc>
          <w:tcPr>
            <w:tcW w:w="1440" w:type="dxa"/>
            <w:tcBorders>
              <w:top w:val="nil"/>
              <w:left w:val="nil"/>
              <w:bottom w:val="single" w:sz="4" w:space="0" w:color="auto"/>
              <w:right w:val="single" w:sz="4" w:space="0" w:color="auto"/>
            </w:tcBorders>
            <w:shd w:val="clear" w:color="auto" w:fill="auto"/>
            <w:noWrap/>
            <w:vAlign w:val="bottom"/>
            <w:hideMark/>
          </w:tcPr>
          <w:p w14:paraId="57E87C72" w14:textId="77777777" w:rsidR="001B6A7E" w:rsidRPr="00470FC9" w:rsidRDefault="001B6A7E">
            <w:pPr>
              <w:jc w:val="center"/>
              <w:rPr>
                <w:rFonts w:ascii="Arial" w:hAnsi="Arial" w:cs="Arial"/>
                <w:sz w:val="20"/>
                <w:szCs w:val="20"/>
              </w:rPr>
            </w:pPr>
            <w:r w:rsidRPr="00470FC9">
              <w:rPr>
                <w:rFonts w:ascii="Arial" w:hAnsi="Arial" w:cs="Arial"/>
                <w:sz w:val="20"/>
                <w:szCs w:val="20"/>
              </w:rPr>
              <w:t>MNPS</w:t>
            </w:r>
          </w:p>
        </w:tc>
        <w:tc>
          <w:tcPr>
            <w:tcW w:w="1465" w:type="dxa"/>
            <w:tcBorders>
              <w:top w:val="nil"/>
              <w:left w:val="nil"/>
              <w:bottom w:val="single" w:sz="4" w:space="0" w:color="auto"/>
              <w:right w:val="single" w:sz="4" w:space="0" w:color="auto"/>
            </w:tcBorders>
            <w:shd w:val="clear" w:color="auto" w:fill="auto"/>
            <w:vAlign w:val="bottom"/>
            <w:hideMark/>
          </w:tcPr>
          <w:p w14:paraId="0CFAF410"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1271CAB4"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27A1A68"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1153D868" w14:textId="77777777" w:rsidR="001B6A7E" w:rsidRPr="00470FC9" w:rsidRDefault="001B6A7E">
            <w:pPr>
              <w:rPr>
                <w:rFonts w:ascii="Arial" w:hAnsi="Arial" w:cs="Arial"/>
                <w:sz w:val="20"/>
                <w:szCs w:val="20"/>
              </w:rPr>
            </w:pPr>
            <w:r w:rsidRPr="00470FC9">
              <w:rPr>
                <w:rFonts w:ascii="Arial" w:hAnsi="Arial" w:cs="Arial"/>
                <w:sz w:val="20"/>
                <w:szCs w:val="20"/>
              </w:rPr>
              <w:t>Cl does not meet SSDI guidelines</w:t>
            </w:r>
          </w:p>
        </w:tc>
      </w:tr>
      <w:tr w:rsidR="001B6A7E" w:rsidRPr="00470FC9" w14:paraId="64107C9E" w14:textId="77777777" w:rsidTr="00365EA3">
        <w:trPr>
          <w:trHeight w:val="5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30F3529"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6</w:t>
            </w:r>
          </w:p>
        </w:tc>
        <w:tc>
          <w:tcPr>
            <w:tcW w:w="1890" w:type="dxa"/>
            <w:tcBorders>
              <w:top w:val="nil"/>
              <w:left w:val="nil"/>
              <w:bottom w:val="single" w:sz="4" w:space="0" w:color="auto"/>
              <w:right w:val="single" w:sz="4" w:space="0" w:color="auto"/>
            </w:tcBorders>
            <w:shd w:val="clear" w:color="auto" w:fill="auto"/>
            <w:noWrap/>
            <w:vAlign w:val="bottom"/>
            <w:hideMark/>
          </w:tcPr>
          <w:p w14:paraId="097752C5" w14:textId="77777777" w:rsidR="001B6A7E" w:rsidRPr="00470FC9" w:rsidRDefault="001B6A7E">
            <w:pPr>
              <w:rPr>
                <w:rFonts w:ascii="Arial" w:hAnsi="Arial" w:cs="Arial"/>
                <w:sz w:val="20"/>
                <w:szCs w:val="20"/>
              </w:rPr>
            </w:pPr>
            <w:r w:rsidRPr="00470FC9">
              <w:rPr>
                <w:rFonts w:ascii="Arial" w:hAnsi="Arial" w:cs="Arial"/>
                <w:sz w:val="20"/>
                <w:szCs w:val="20"/>
              </w:rPr>
              <w:t>Park, Sung Jun</w:t>
            </w:r>
          </w:p>
        </w:tc>
        <w:tc>
          <w:tcPr>
            <w:tcW w:w="1440" w:type="dxa"/>
            <w:tcBorders>
              <w:top w:val="nil"/>
              <w:left w:val="nil"/>
              <w:bottom w:val="single" w:sz="4" w:space="0" w:color="auto"/>
              <w:right w:val="single" w:sz="4" w:space="0" w:color="auto"/>
            </w:tcBorders>
            <w:shd w:val="clear" w:color="auto" w:fill="auto"/>
            <w:noWrap/>
            <w:vAlign w:val="bottom"/>
            <w:hideMark/>
          </w:tcPr>
          <w:p w14:paraId="41AF001F" w14:textId="77777777" w:rsidR="001B6A7E" w:rsidRPr="00470FC9" w:rsidRDefault="001B6A7E">
            <w:pPr>
              <w:jc w:val="center"/>
              <w:rPr>
                <w:rFonts w:ascii="Arial" w:hAnsi="Arial" w:cs="Arial"/>
                <w:sz w:val="20"/>
                <w:szCs w:val="20"/>
              </w:rPr>
            </w:pPr>
            <w:r w:rsidRPr="00470FC9">
              <w:rPr>
                <w:rFonts w:ascii="Arial" w:hAnsi="Arial" w:cs="Arial"/>
                <w:sz w:val="20"/>
                <w:szCs w:val="20"/>
              </w:rPr>
              <w:t>Police</w:t>
            </w:r>
          </w:p>
        </w:tc>
        <w:tc>
          <w:tcPr>
            <w:tcW w:w="1465" w:type="dxa"/>
            <w:tcBorders>
              <w:top w:val="nil"/>
              <w:left w:val="nil"/>
              <w:bottom w:val="single" w:sz="4" w:space="0" w:color="auto"/>
              <w:right w:val="single" w:sz="4" w:space="0" w:color="auto"/>
            </w:tcBorders>
            <w:shd w:val="clear" w:color="auto" w:fill="auto"/>
            <w:vAlign w:val="bottom"/>
            <w:hideMark/>
          </w:tcPr>
          <w:p w14:paraId="71A473B5"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4CF7EDC6"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5E69AB0E"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16D42808" w14:textId="77777777" w:rsidR="001B6A7E" w:rsidRPr="00470FC9" w:rsidRDefault="001B6A7E">
            <w:pPr>
              <w:rPr>
                <w:rFonts w:ascii="Arial" w:hAnsi="Arial" w:cs="Arial"/>
                <w:sz w:val="20"/>
                <w:szCs w:val="20"/>
              </w:rPr>
            </w:pPr>
            <w:r w:rsidRPr="00470FC9">
              <w:rPr>
                <w:rFonts w:ascii="Arial" w:hAnsi="Arial" w:cs="Arial"/>
                <w:sz w:val="20"/>
                <w:szCs w:val="20"/>
              </w:rPr>
              <w:t>Younger Worker</w:t>
            </w:r>
          </w:p>
        </w:tc>
      </w:tr>
      <w:tr w:rsidR="001B6A7E" w:rsidRPr="00470FC9" w14:paraId="0C876DA6" w14:textId="77777777" w:rsidTr="00365EA3">
        <w:trPr>
          <w:trHeight w:val="4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7899EB3"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7</w:t>
            </w:r>
          </w:p>
        </w:tc>
        <w:tc>
          <w:tcPr>
            <w:tcW w:w="1890" w:type="dxa"/>
            <w:tcBorders>
              <w:top w:val="nil"/>
              <w:left w:val="nil"/>
              <w:bottom w:val="single" w:sz="4" w:space="0" w:color="auto"/>
              <w:right w:val="single" w:sz="4" w:space="0" w:color="auto"/>
            </w:tcBorders>
            <w:shd w:val="clear" w:color="auto" w:fill="auto"/>
            <w:noWrap/>
            <w:vAlign w:val="bottom"/>
            <w:hideMark/>
          </w:tcPr>
          <w:p w14:paraId="259A290C" w14:textId="77777777" w:rsidR="001B6A7E" w:rsidRPr="00470FC9" w:rsidRDefault="001B6A7E">
            <w:pPr>
              <w:rPr>
                <w:rFonts w:ascii="Arial" w:hAnsi="Arial" w:cs="Arial"/>
                <w:sz w:val="20"/>
                <w:szCs w:val="20"/>
              </w:rPr>
            </w:pPr>
            <w:r w:rsidRPr="00470FC9">
              <w:rPr>
                <w:rFonts w:ascii="Arial" w:hAnsi="Arial" w:cs="Arial"/>
                <w:sz w:val="20"/>
                <w:szCs w:val="20"/>
              </w:rPr>
              <w:t>Richer, Donald</w:t>
            </w:r>
          </w:p>
        </w:tc>
        <w:tc>
          <w:tcPr>
            <w:tcW w:w="1440" w:type="dxa"/>
            <w:tcBorders>
              <w:top w:val="nil"/>
              <w:left w:val="nil"/>
              <w:bottom w:val="single" w:sz="4" w:space="0" w:color="auto"/>
              <w:right w:val="single" w:sz="4" w:space="0" w:color="auto"/>
            </w:tcBorders>
            <w:shd w:val="clear" w:color="auto" w:fill="auto"/>
            <w:noWrap/>
            <w:vAlign w:val="bottom"/>
            <w:hideMark/>
          </w:tcPr>
          <w:p w14:paraId="26257A0B" w14:textId="77777777" w:rsidR="001B6A7E" w:rsidRPr="00470FC9" w:rsidRDefault="001B6A7E">
            <w:pPr>
              <w:jc w:val="center"/>
              <w:rPr>
                <w:rFonts w:ascii="Arial" w:hAnsi="Arial" w:cs="Arial"/>
                <w:sz w:val="20"/>
                <w:szCs w:val="20"/>
              </w:rPr>
            </w:pPr>
            <w:r w:rsidRPr="00470FC9">
              <w:rPr>
                <w:rFonts w:ascii="Arial" w:hAnsi="Arial" w:cs="Arial"/>
                <w:sz w:val="20"/>
                <w:szCs w:val="20"/>
              </w:rPr>
              <w:t>Police</w:t>
            </w:r>
          </w:p>
        </w:tc>
        <w:tc>
          <w:tcPr>
            <w:tcW w:w="1465" w:type="dxa"/>
            <w:tcBorders>
              <w:top w:val="nil"/>
              <w:left w:val="nil"/>
              <w:bottom w:val="single" w:sz="4" w:space="0" w:color="auto"/>
              <w:right w:val="single" w:sz="4" w:space="0" w:color="auto"/>
            </w:tcBorders>
            <w:shd w:val="clear" w:color="auto" w:fill="auto"/>
            <w:vAlign w:val="bottom"/>
            <w:hideMark/>
          </w:tcPr>
          <w:p w14:paraId="06C7B2D2"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623C5F5"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156E0D2A"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39FBD0D6" w14:textId="77777777" w:rsidR="001B6A7E" w:rsidRPr="00470FC9" w:rsidRDefault="001B6A7E">
            <w:pPr>
              <w:rPr>
                <w:rFonts w:ascii="Arial" w:hAnsi="Arial" w:cs="Arial"/>
                <w:sz w:val="20"/>
                <w:szCs w:val="20"/>
              </w:rPr>
            </w:pPr>
            <w:r w:rsidRPr="00470FC9">
              <w:rPr>
                <w:rFonts w:ascii="Arial" w:hAnsi="Arial" w:cs="Arial"/>
                <w:sz w:val="20"/>
                <w:szCs w:val="20"/>
              </w:rPr>
              <w:t>Younger Worker</w:t>
            </w:r>
          </w:p>
        </w:tc>
      </w:tr>
      <w:tr w:rsidR="001B6A7E" w:rsidRPr="00470FC9" w14:paraId="6DD33EE2" w14:textId="77777777" w:rsidTr="00365EA3">
        <w:trPr>
          <w:trHeight w:val="80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2862CDB"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8</w:t>
            </w:r>
          </w:p>
        </w:tc>
        <w:tc>
          <w:tcPr>
            <w:tcW w:w="1890" w:type="dxa"/>
            <w:tcBorders>
              <w:top w:val="nil"/>
              <w:left w:val="nil"/>
              <w:bottom w:val="single" w:sz="4" w:space="0" w:color="auto"/>
              <w:right w:val="single" w:sz="4" w:space="0" w:color="auto"/>
            </w:tcBorders>
            <w:shd w:val="clear" w:color="auto" w:fill="auto"/>
            <w:noWrap/>
            <w:vAlign w:val="bottom"/>
            <w:hideMark/>
          </w:tcPr>
          <w:p w14:paraId="3073A633" w14:textId="77777777" w:rsidR="001B6A7E" w:rsidRPr="00470FC9" w:rsidRDefault="001B6A7E">
            <w:pPr>
              <w:rPr>
                <w:rFonts w:ascii="Arial" w:hAnsi="Arial" w:cs="Arial"/>
                <w:sz w:val="20"/>
                <w:szCs w:val="20"/>
              </w:rPr>
            </w:pPr>
            <w:r w:rsidRPr="00470FC9">
              <w:rPr>
                <w:rFonts w:ascii="Arial" w:hAnsi="Arial" w:cs="Arial"/>
                <w:sz w:val="20"/>
                <w:szCs w:val="20"/>
              </w:rPr>
              <w:t>Sampson, Tammy</w:t>
            </w:r>
          </w:p>
        </w:tc>
        <w:tc>
          <w:tcPr>
            <w:tcW w:w="1440" w:type="dxa"/>
            <w:tcBorders>
              <w:top w:val="nil"/>
              <w:left w:val="nil"/>
              <w:bottom w:val="single" w:sz="4" w:space="0" w:color="auto"/>
              <w:right w:val="single" w:sz="4" w:space="0" w:color="auto"/>
            </w:tcBorders>
            <w:shd w:val="clear" w:color="auto" w:fill="auto"/>
            <w:noWrap/>
            <w:vAlign w:val="bottom"/>
            <w:hideMark/>
          </w:tcPr>
          <w:p w14:paraId="5FBBC7CB" w14:textId="77777777" w:rsidR="001B6A7E" w:rsidRPr="00470FC9" w:rsidRDefault="001B6A7E">
            <w:pPr>
              <w:jc w:val="center"/>
              <w:rPr>
                <w:rFonts w:ascii="Arial" w:hAnsi="Arial" w:cs="Arial"/>
                <w:sz w:val="20"/>
                <w:szCs w:val="20"/>
              </w:rPr>
            </w:pPr>
            <w:r w:rsidRPr="00470FC9">
              <w:rPr>
                <w:rFonts w:ascii="Arial" w:hAnsi="Arial" w:cs="Arial"/>
                <w:sz w:val="20"/>
                <w:szCs w:val="20"/>
              </w:rPr>
              <w:t>Circuit Court</w:t>
            </w:r>
          </w:p>
        </w:tc>
        <w:tc>
          <w:tcPr>
            <w:tcW w:w="1465" w:type="dxa"/>
            <w:tcBorders>
              <w:top w:val="nil"/>
              <w:left w:val="nil"/>
              <w:bottom w:val="single" w:sz="4" w:space="0" w:color="auto"/>
              <w:right w:val="single" w:sz="4" w:space="0" w:color="auto"/>
            </w:tcBorders>
            <w:shd w:val="clear" w:color="auto" w:fill="auto"/>
            <w:vAlign w:val="bottom"/>
            <w:hideMark/>
          </w:tcPr>
          <w:p w14:paraId="41ECABB6"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F842D59"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7CCC8D10"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4E4CA7EE" w14:textId="77777777" w:rsidR="001B6A7E" w:rsidRPr="00470FC9" w:rsidRDefault="001B6A7E">
            <w:pPr>
              <w:rPr>
                <w:rFonts w:ascii="Arial" w:hAnsi="Arial" w:cs="Arial"/>
                <w:sz w:val="20"/>
                <w:szCs w:val="20"/>
              </w:rPr>
            </w:pPr>
            <w:r w:rsidRPr="00470FC9">
              <w:rPr>
                <w:rFonts w:ascii="Arial" w:hAnsi="Arial" w:cs="Arial"/>
                <w:sz w:val="20"/>
                <w:szCs w:val="20"/>
              </w:rPr>
              <w:t>Cl filed for SSDI and has Atty</w:t>
            </w:r>
          </w:p>
        </w:tc>
      </w:tr>
      <w:tr w:rsidR="001B6A7E" w:rsidRPr="00470FC9" w14:paraId="362DB242" w14:textId="77777777" w:rsidTr="00365EA3">
        <w:trPr>
          <w:trHeight w:val="35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C2053BE"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9</w:t>
            </w:r>
          </w:p>
        </w:tc>
        <w:tc>
          <w:tcPr>
            <w:tcW w:w="1890" w:type="dxa"/>
            <w:tcBorders>
              <w:top w:val="nil"/>
              <w:left w:val="nil"/>
              <w:bottom w:val="single" w:sz="4" w:space="0" w:color="auto"/>
              <w:right w:val="single" w:sz="4" w:space="0" w:color="auto"/>
            </w:tcBorders>
            <w:shd w:val="clear" w:color="auto" w:fill="auto"/>
            <w:noWrap/>
            <w:vAlign w:val="bottom"/>
            <w:hideMark/>
          </w:tcPr>
          <w:p w14:paraId="5F3992BD" w14:textId="77777777" w:rsidR="001B6A7E" w:rsidRPr="00470FC9" w:rsidRDefault="001B6A7E">
            <w:pPr>
              <w:rPr>
                <w:rFonts w:ascii="Arial" w:hAnsi="Arial" w:cs="Arial"/>
                <w:sz w:val="20"/>
                <w:szCs w:val="20"/>
              </w:rPr>
            </w:pPr>
            <w:r w:rsidRPr="00470FC9">
              <w:rPr>
                <w:rFonts w:ascii="Arial" w:hAnsi="Arial" w:cs="Arial"/>
                <w:sz w:val="20"/>
                <w:szCs w:val="20"/>
              </w:rPr>
              <w:t>White, Victoria</w:t>
            </w:r>
          </w:p>
        </w:tc>
        <w:tc>
          <w:tcPr>
            <w:tcW w:w="1440" w:type="dxa"/>
            <w:tcBorders>
              <w:top w:val="nil"/>
              <w:left w:val="nil"/>
              <w:bottom w:val="single" w:sz="4" w:space="0" w:color="auto"/>
              <w:right w:val="single" w:sz="4" w:space="0" w:color="auto"/>
            </w:tcBorders>
            <w:shd w:val="clear" w:color="auto" w:fill="auto"/>
            <w:noWrap/>
            <w:vAlign w:val="bottom"/>
            <w:hideMark/>
          </w:tcPr>
          <w:p w14:paraId="3EBF3A05" w14:textId="77777777" w:rsidR="001B6A7E" w:rsidRPr="00470FC9" w:rsidRDefault="001B6A7E">
            <w:pPr>
              <w:jc w:val="center"/>
              <w:rPr>
                <w:rFonts w:ascii="Arial" w:hAnsi="Arial" w:cs="Arial"/>
                <w:sz w:val="20"/>
                <w:szCs w:val="20"/>
              </w:rPr>
            </w:pPr>
            <w:r w:rsidRPr="00470FC9">
              <w:rPr>
                <w:rFonts w:ascii="Arial" w:hAnsi="Arial" w:cs="Arial"/>
                <w:sz w:val="20"/>
                <w:szCs w:val="20"/>
              </w:rPr>
              <w:t>Parks and Rec</w:t>
            </w:r>
          </w:p>
        </w:tc>
        <w:tc>
          <w:tcPr>
            <w:tcW w:w="1465" w:type="dxa"/>
            <w:tcBorders>
              <w:top w:val="nil"/>
              <w:left w:val="nil"/>
              <w:bottom w:val="single" w:sz="4" w:space="0" w:color="auto"/>
              <w:right w:val="single" w:sz="4" w:space="0" w:color="auto"/>
            </w:tcBorders>
            <w:shd w:val="clear" w:color="auto" w:fill="auto"/>
            <w:vAlign w:val="bottom"/>
            <w:hideMark/>
          </w:tcPr>
          <w:p w14:paraId="4921B818"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2DA0483D" w14:textId="77777777" w:rsidR="001B6A7E" w:rsidRPr="00470FC9" w:rsidRDefault="001B6A7E">
            <w:pPr>
              <w:jc w:val="center"/>
              <w:rPr>
                <w:rFonts w:ascii="Arial" w:hAnsi="Arial" w:cs="Arial"/>
                <w:sz w:val="20"/>
                <w:szCs w:val="20"/>
              </w:rPr>
            </w:pPr>
            <w:r w:rsidRPr="00470FC9">
              <w:rPr>
                <w:rFonts w:ascii="Arial" w:hAnsi="Arial" w:cs="Arial"/>
                <w:sz w:val="20"/>
                <w:szCs w:val="20"/>
              </w:rPr>
              <w:t>Yes</w:t>
            </w:r>
          </w:p>
        </w:tc>
        <w:tc>
          <w:tcPr>
            <w:tcW w:w="1895" w:type="dxa"/>
            <w:tcBorders>
              <w:top w:val="nil"/>
              <w:left w:val="nil"/>
              <w:bottom w:val="single" w:sz="4" w:space="0" w:color="auto"/>
              <w:right w:val="single" w:sz="4" w:space="0" w:color="auto"/>
            </w:tcBorders>
            <w:shd w:val="clear" w:color="auto" w:fill="auto"/>
            <w:vAlign w:val="bottom"/>
            <w:hideMark/>
          </w:tcPr>
          <w:p w14:paraId="790005A1" w14:textId="77777777" w:rsidR="001B6A7E" w:rsidRPr="00470FC9" w:rsidRDefault="001B6A7E">
            <w:pPr>
              <w:jc w:val="center"/>
              <w:rPr>
                <w:rFonts w:ascii="Arial" w:hAnsi="Arial" w:cs="Arial"/>
                <w:sz w:val="20"/>
                <w:szCs w:val="20"/>
              </w:rPr>
            </w:pPr>
            <w:r w:rsidRPr="00470FC9">
              <w:rPr>
                <w:rFonts w:ascii="Arial" w:hAnsi="Arial" w:cs="Arial"/>
                <w:sz w:val="20"/>
                <w:szCs w:val="20"/>
              </w:rPr>
              <w:t>Yes</w:t>
            </w:r>
          </w:p>
        </w:tc>
        <w:tc>
          <w:tcPr>
            <w:tcW w:w="1250" w:type="dxa"/>
            <w:tcBorders>
              <w:top w:val="nil"/>
              <w:left w:val="nil"/>
              <w:bottom w:val="single" w:sz="4" w:space="0" w:color="auto"/>
              <w:right w:val="single" w:sz="4" w:space="0" w:color="auto"/>
            </w:tcBorders>
            <w:shd w:val="clear" w:color="auto" w:fill="auto"/>
            <w:vAlign w:val="bottom"/>
            <w:hideMark/>
          </w:tcPr>
          <w:p w14:paraId="10E4D78B" w14:textId="77777777" w:rsidR="001B6A7E" w:rsidRPr="00470FC9" w:rsidRDefault="001B6A7E">
            <w:pPr>
              <w:rPr>
                <w:rFonts w:ascii="Arial" w:hAnsi="Arial" w:cs="Arial"/>
                <w:sz w:val="20"/>
                <w:szCs w:val="20"/>
              </w:rPr>
            </w:pPr>
            <w:r w:rsidRPr="00470FC9">
              <w:rPr>
                <w:rFonts w:ascii="Arial" w:hAnsi="Arial" w:cs="Arial"/>
                <w:sz w:val="20"/>
                <w:szCs w:val="20"/>
              </w:rPr>
              <w:t>Evaluation</w:t>
            </w:r>
          </w:p>
        </w:tc>
      </w:tr>
      <w:tr w:rsidR="001B6A7E" w:rsidRPr="00470FC9" w14:paraId="3BD879C8" w14:textId="77777777" w:rsidTr="00365EA3">
        <w:trPr>
          <w:trHeight w:val="5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21C61C0" w14:textId="77777777" w:rsidR="001B6A7E" w:rsidRPr="00470FC9" w:rsidRDefault="001B6A7E" w:rsidP="00470FC9">
            <w:pPr>
              <w:jc w:val="center"/>
              <w:rPr>
                <w:rFonts w:ascii="Arial" w:hAnsi="Arial" w:cs="Arial"/>
                <w:sz w:val="20"/>
                <w:szCs w:val="20"/>
              </w:rPr>
            </w:pPr>
            <w:r w:rsidRPr="00470FC9">
              <w:rPr>
                <w:rFonts w:ascii="Arial" w:hAnsi="Arial" w:cs="Arial"/>
                <w:sz w:val="20"/>
                <w:szCs w:val="20"/>
              </w:rPr>
              <w:t>10</w:t>
            </w:r>
          </w:p>
        </w:tc>
        <w:tc>
          <w:tcPr>
            <w:tcW w:w="1890" w:type="dxa"/>
            <w:tcBorders>
              <w:top w:val="nil"/>
              <w:left w:val="nil"/>
              <w:bottom w:val="single" w:sz="4" w:space="0" w:color="auto"/>
              <w:right w:val="single" w:sz="4" w:space="0" w:color="auto"/>
            </w:tcBorders>
            <w:shd w:val="clear" w:color="auto" w:fill="auto"/>
            <w:noWrap/>
            <w:vAlign w:val="bottom"/>
            <w:hideMark/>
          </w:tcPr>
          <w:p w14:paraId="65DEB912" w14:textId="77777777" w:rsidR="001B6A7E" w:rsidRPr="00470FC9" w:rsidRDefault="001B6A7E">
            <w:pPr>
              <w:rPr>
                <w:rFonts w:ascii="Arial" w:hAnsi="Arial" w:cs="Arial"/>
                <w:sz w:val="20"/>
                <w:szCs w:val="20"/>
              </w:rPr>
            </w:pPr>
            <w:r w:rsidRPr="00470FC9">
              <w:rPr>
                <w:rFonts w:ascii="Arial" w:hAnsi="Arial" w:cs="Arial"/>
                <w:sz w:val="20"/>
                <w:szCs w:val="20"/>
              </w:rPr>
              <w:t>Wilson, Stephany</w:t>
            </w:r>
          </w:p>
        </w:tc>
        <w:tc>
          <w:tcPr>
            <w:tcW w:w="1440" w:type="dxa"/>
            <w:tcBorders>
              <w:top w:val="nil"/>
              <w:left w:val="nil"/>
              <w:bottom w:val="single" w:sz="4" w:space="0" w:color="auto"/>
              <w:right w:val="single" w:sz="4" w:space="0" w:color="auto"/>
            </w:tcBorders>
            <w:shd w:val="clear" w:color="auto" w:fill="auto"/>
            <w:noWrap/>
            <w:vAlign w:val="bottom"/>
            <w:hideMark/>
          </w:tcPr>
          <w:p w14:paraId="2C6EDBD4" w14:textId="77777777" w:rsidR="001B6A7E" w:rsidRPr="00470FC9" w:rsidRDefault="001B6A7E">
            <w:pPr>
              <w:jc w:val="center"/>
              <w:rPr>
                <w:rFonts w:ascii="Arial" w:hAnsi="Arial" w:cs="Arial"/>
                <w:sz w:val="20"/>
                <w:szCs w:val="20"/>
              </w:rPr>
            </w:pPr>
            <w:r w:rsidRPr="00470FC9">
              <w:rPr>
                <w:rFonts w:ascii="Arial" w:hAnsi="Arial" w:cs="Arial"/>
                <w:sz w:val="20"/>
                <w:szCs w:val="20"/>
              </w:rPr>
              <w:t>Police</w:t>
            </w:r>
          </w:p>
        </w:tc>
        <w:tc>
          <w:tcPr>
            <w:tcW w:w="1465" w:type="dxa"/>
            <w:tcBorders>
              <w:top w:val="nil"/>
              <w:left w:val="nil"/>
              <w:bottom w:val="single" w:sz="4" w:space="0" w:color="auto"/>
              <w:right w:val="single" w:sz="4" w:space="0" w:color="auto"/>
            </w:tcBorders>
            <w:shd w:val="clear" w:color="auto" w:fill="auto"/>
            <w:vAlign w:val="bottom"/>
            <w:hideMark/>
          </w:tcPr>
          <w:p w14:paraId="33F42A42" w14:textId="77777777" w:rsidR="001B6A7E" w:rsidRPr="00470FC9" w:rsidRDefault="001B6A7E">
            <w:pPr>
              <w:jc w:val="center"/>
              <w:rPr>
                <w:rFonts w:ascii="Arial" w:hAnsi="Arial" w:cs="Arial"/>
                <w:sz w:val="20"/>
                <w:szCs w:val="20"/>
              </w:rPr>
            </w:pPr>
            <w:r w:rsidRPr="00470FC9">
              <w:rPr>
                <w:rFonts w:ascii="Arial" w:hAnsi="Arial" w:cs="Arial"/>
                <w:sz w:val="20"/>
                <w:szCs w:val="20"/>
              </w:rPr>
              <w:t>Pension Approval</w:t>
            </w:r>
          </w:p>
        </w:tc>
        <w:tc>
          <w:tcPr>
            <w:tcW w:w="1895" w:type="dxa"/>
            <w:tcBorders>
              <w:top w:val="nil"/>
              <w:left w:val="nil"/>
              <w:bottom w:val="single" w:sz="4" w:space="0" w:color="auto"/>
              <w:right w:val="single" w:sz="4" w:space="0" w:color="auto"/>
            </w:tcBorders>
            <w:shd w:val="clear" w:color="auto" w:fill="auto"/>
            <w:noWrap/>
            <w:vAlign w:val="bottom"/>
            <w:hideMark/>
          </w:tcPr>
          <w:p w14:paraId="39060270"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895" w:type="dxa"/>
            <w:tcBorders>
              <w:top w:val="nil"/>
              <w:left w:val="nil"/>
              <w:bottom w:val="single" w:sz="4" w:space="0" w:color="auto"/>
              <w:right w:val="single" w:sz="4" w:space="0" w:color="auto"/>
            </w:tcBorders>
            <w:shd w:val="clear" w:color="auto" w:fill="auto"/>
            <w:vAlign w:val="bottom"/>
            <w:hideMark/>
          </w:tcPr>
          <w:p w14:paraId="36986212" w14:textId="77777777" w:rsidR="001B6A7E" w:rsidRPr="00470FC9" w:rsidRDefault="001B6A7E">
            <w:pPr>
              <w:jc w:val="center"/>
              <w:rPr>
                <w:rFonts w:ascii="Arial" w:hAnsi="Arial" w:cs="Arial"/>
                <w:sz w:val="20"/>
                <w:szCs w:val="20"/>
              </w:rPr>
            </w:pPr>
            <w:r w:rsidRPr="00470FC9">
              <w:rPr>
                <w:rFonts w:ascii="Arial" w:hAnsi="Arial" w:cs="Arial"/>
                <w:sz w:val="20"/>
                <w:szCs w:val="20"/>
              </w:rPr>
              <w:t>No</w:t>
            </w:r>
          </w:p>
        </w:tc>
        <w:tc>
          <w:tcPr>
            <w:tcW w:w="1250" w:type="dxa"/>
            <w:tcBorders>
              <w:top w:val="nil"/>
              <w:left w:val="nil"/>
              <w:bottom w:val="single" w:sz="4" w:space="0" w:color="auto"/>
              <w:right w:val="single" w:sz="4" w:space="0" w:color="auto"/>
            </w:tcBorders>
            <w:shd w:val="clear" w:color="auto" w:fill="auto"/>
            <w:vAlign w:val="bottom"/>
            <w:hideMark/>
          </w:tcPr>
          <w:p w14:paraId="0EF72F26" w14:textId="77777777" w:rsidR="001B6A7E" w:rsidRPr="00470FC9" w:rsidRDefault="001B6A7E">
            <w:pPr>
              <w:rPr>
                <w:rFonts w:ascii="Arial" w:hAnsi="Arial" w:cs="Arial"/>
                <w:sz w:val="20"/>
                <w:szCs w:val="20"/>
              </w:rPr>
            </w:pPr>
            <w:r w:rsidRPr="00470FC9">
              <w:rPr>
                <w:rFonts w:ascii="Arial" w:hAnsi="Arial" w:cs="Arial"/>
                <w:sz w:val="20"/>
                <w:szCs w:val="20"/>
              </w:rPr>
              <w:t>Younger Worker</w:t>
            </w:r>
          </w:p>
        </w:tc>
      </w:tr>
    </w:tbl>
    <w:p w14:paraId="7AC4B13D" w14:textId="77777777" w:rsidR="00487F71" w:rsidRDefault="00487F71"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66D06B37"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64AE192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6072CBC" w14:textId="77777777" w:rsidR="005E6523" w:rsidRDefault="005E6523" w:rsidP="005E652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r>
        <w:rPr>
          <w:rFonts w:ascii="Arial" w:hAnsi="Arial"/>
          <w:sz w:val="20"/>
        </w:rPr>
        <w:t>B.R. Hall moved for approval of the pensions. Christine Bradley seconded and the Board approved without objection.</w:t>
      </w:r>
    </w:p>
    <w:p w14:paraId="5C4BD3AE" w14:textId="77777777" w:rsidR="005E6523" w:rsidRDefault="005E6523" w:rsidP="005E6523">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64049A91" w14:textId="77777777" w:rsidR="00A2037E" w:rsidRPr="00EE5420" w:rsidRDefault="00A2037E" w:rsidP="005E6523">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8B53EB" w:rsidRPr="00487F71" w14:paraId="192069FD" w14:textId="77777777" w:rsidTr="00E55558">
        <w:tblPrEx>
          <w:tblCellMar>
            <w:top w:w="0" w:type="dxa"/>
            <w:bottom w:w="0" w:type="dxa"/>
          </w:tblCellMar>
        </w:tblPrEx>
        <w:tc>
          <w:tcPr>
            <w:tcW w:w="2340" w:type="dxa"/>
          </w:tcPr>
          <w:p w14:paraId="1FAA9D25" w14:textId="77777777" w:rsidR="008B53EB" w:rsidRPr="00487F71" w:rsidRDefault="008B53EB" w:rsidP="005E6523">
            <w:pPr>
              <w:pStyle w:val="Heading5"/>
              <w:keepNext w:val="0"/>
              <w:widowControl w:val="0"/>
              <w:rPr>
                <w:rFonts w:cs="Arial"/>
                <w:szCs w:val="20"/>
              </w:rPr>
            </w:pPr>
            <w:r w:rsidRPr="00487F71">
              <w:rPr>
                <w:rFonts w:cs="Arial"/>
                <w:szCs w:val="20"/>
              </w:rPr>
              <w:t>Employee</w:t>
            </w:r>
          </w:p>
        </w:tc>
        <w:tc>
          <w:tcPr>
            <w:tcW w:w="1980" w:type="dxa"/>
          </w:tcPr>
          <w:p w14:paraId="6F5B6091" w14:textId="77777777" w:rsidR="008B53EB" w:rsidRPr="00487F71" w:rsidRDefault="008B53EB" w:rsidP="005E6523">
            <w:pPr>
              <w:widowControl w:val="0"/>
              <w:jc w:val="center"/>
              <w:rPr>
                <w:rFonts w:ascii="Arial" w:hAnsi="Arial" w:cs="Arial"/>
                <w:b/>
                <w:sz w:val="20"/>
                <w:szCs w:val="20"/>
              </w:rPr>
            </w:pPr>
            <w:r w:rsidRPr="00487F71">
              <w:rPr>
                <w:rFonts w:ascii="Arial" w:hAnsi="Arial" w:cs="Arial"/>
                <w:b/>
                <w:sz w:val="20"/>
                <w:szCs w:val="20"/>
              </w:rPr>
              <w:t>Department</w:t>
            </w:r>
          </w:p>
        </w:tc>
        <w:tc>
          <w:tcPr>
            <w:tcW w:w="2250" w:type="dxa"/>
          </w:tcPr>
          <w:p w14:paraId="1F94897F" w14:textId="77777777" w:rsidR="008B53EB" w:rsidRPr="00487F71" w:rsidRDefault="008B53EB" w:rsidP="005E6523">
            <w:pPr>
              <w:widowControl w:val="0"/>
              <w:jc w:val="center"/>
              <w:rPr>
                <w:rFonts w:ascii="Arial" w:hAnsi="Arial" w:cs="Arial"/>
                <w:b/>
                <w:sz w:val="20"/>
                <w:szCs w:val="20"/>
              </w:rPr>
            </w:pPr>
            <w:r w:rsidRPr="00487F71">
              <w:rPr>
                <w:rFonts w:ascii="Arial" w:hAnsi="Arial" w:cs="Arial"/>
                <w:b/>
                <w:sz w:val="20"/>
                <w:szCs w:val="20"/>
              </w:rPr>
              <w:t>Classification</w:t>
            </w:r>
          </w:p>
        </w:tc>
        <w:tc>
          <w:tcPr>
            <w:tcW w:w="900" w:type="dxa"/>
          </w:tcPr>
          <w:p w14:paraId="206B997E" w14:textId="77777777" w:rsidR="008B53EB" w:rsidRPr="00487F71" w:rsidRDefault="008B53EB" w:rsidP="005E6523">
            <w:pPr>
              <w:widowControl w:val="0"/>
              <w:jc w:val="center"/>
              <w:rPr>
                <w:rFonts w:ascii="Arial" w:hAnsi="Arial" w:cs="Arial"/>
                <w:b/>
                <w:sz w:val="20"/>
                <w:szCs w:val="20"/>
              </w:rPr>
            </w:pPr>
            <w:r w:rsidRPr="00487F71">
              <w:rPr>
                <w:rFonts w:ascii="Arial" w:hAnsi="Arial" w:cs="Arial"/>
                <w:b/>
                <w:sz w:val="20"/>
                <w:szCs w:val="20"/>
              </w:rPr>
              <w:t>Plan A/B</w:t>
            </w:r>
          </w:p>
        </w:tc>
        <w:tc>
          <w:tcPr>
            <w:tcW w:w="1350" w:type="dxa"/>
          </w:tcPr>
          <w:p w14:paraId="5AEC2DC5" w14:textId="77777777" w:rsidR="008B53EB" w:rsidRPr="00487F71" w:rsidRDefault="008B53EB" w:rsidP="005E6523">
            <w:pPr>
              <w:pStyle w:val="Heading2"/>
              <w:keepNext w:val="0"/>
              <w:widowControl w:val="0"/>
              <w:suppressAutoHyphens w:val="0"/>
              <w:jc w:val="center"/>
              <w:rPr>
                <w:rFonts w:cs="Arial"/>
                <w:i w:val="0"/>
                <w:u w:val="none"/>
              </w:rPr>
            </w:pPr>
            <w:r w:rsidRPr="00487F71">
              <w:rPr>
                <w:rFonts w:cs="Arial"/>
                <w:i w:val="0"/>
                <w:u w:val="none"/>
              </w:rPr>
              <w:t>Application Date</w:t>
            </w:r>
          </w:p>
        </w:tc>
        <w:tc>
          <w:tcPr>
            <w:tcW w:w="1350" w:type="dxa"/>
          </w:tcPr>
          <w:p w14:paraId="31A4C4D8" w14:textId="77777777" w:rsidR="008B53EB" w:rsidRPr="00487F71" w:rsidRDefault="008B53EB" w:rsidP="005E6523">
            <w:pPr>
              <w:pStyle w:val="Heading2"/>
              <w:keepNext w:val="0"/>
              <w:widowControl w:val="0"/>
              <w:suppressAutoHyphens w:val="0"/>
              <w:jc w:val="center"/>
              <w:rPr>
                <w:rFonts w:cs="Arial"/>
                <w:i w:val="0"/>
                <w:u w:val="none"/>
              </w:rPr>
            </w:pPr>
            <w:r w:rsidRPr="00487F71">
              <w:rPr>
                <w:rFonts w:cs="Arial"/>
                <w:i w:val="0"/>
                <w:u w:val="none"/>
              </w:rPr>
              <w:t>Estimated Effective Date</w:t>
            </w:r>
          </w:p>
        </w:tc>
      </w:tr>
      <w:tr w:rsidR="008B53EB" w:rsidRPr="00487F71" w14:paraId="25EBD07A" w14:textId="77777777" w:rsidTr="00E55558">
        <w:tblPrEx>
          <w:tblCellMar>
            <w:top w:w="0" w:type="dxa"/>
            <w:bottom w:w="0" w:type="dxa"/>
          </w:tblCellMar>
        </w:tblPrEx>
        <w:tc>
          <w:tcPr>
            <w:tcW w:w="2340" w:type="dxa"/>
          </w:tcPr>
          <w:p w14:paraId="0B8EC862"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Teresa M. Wain</w:t>
            </w:r>
          </w:p>
        </w:tc>
        <w:tc>
          <w:tcPr>
            <w:tcW w:w="1980" w:type="dxa"/>
          </w:tcPr>
          <w:p w14:paraId="7FAA1749"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3B4C5ADC"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Bus Driver</w:t>
            </w:r>
          </w:p>
        </w:tc>
        <w:tc>
          <w:tcPr>
            <w:tcW w:w="900" w:type="dxa"/>
          </w:tcPr>
          <w:p w14:paraId="7B466FD4"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583D03E9"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08/28/2013</w:t>
            </w:r>
          </w:p>
        </w:tc>
        <w:tc>
          <w:tcPr>
            <w:tcW w:w="1350" w:type="dxa"/>
          </w:tcPr>
          <w:p w14:paraId="37CBF110"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08/31/2013</w:t>
            </w:r>
          </w:p>
        </w:tc>
      </w:tr>
      <w:tr w:rsidR="008B53EB" w:rsidRPr="00487F71" w14:paraId="1D9BC6F8" w14:textId="77777777" w:rsidTr="00E55558">
        <w:tblPrEx>
          <w:tblCellMar>
            <w:top w:w="0" w:type="dxa"/>
            <w:bottom w:w="0" w:type="dxa"/>
          </w:tblCellMar>
        </w:tblPrEx>
        <w:tc>
          <w:tcPr>
            <w:tcW w:w="2340" w:type="dxa"/>
          </w:tcPr>
          <w:p w14:paraId="62A98DBE"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Sherrie G. Taylor</w:t>
            </w:r>
          </w:p>
        </w:tc>
        <w:tc>
          <w:tcPr>
            <w:tcW w:w="1980" w:type="dxa"/>
          </w:tcPr>
          <w:p w14:paraId="1DAF9F6C"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7583AD33"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Cashier-Food Service</w:t>
            </w:r>
          </w:p>
        </w:tc>
        <w:tc>
          <w:tcPr>
            <w:tcW w:w="900" w:type="dxa"/>
          </w:tcPr>
          <w:p w14:paraId="57987BDB"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0FD463FE"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08/28/2013</w:t>
            </w:r>
          </w:p>
        </w:tc>
        <w:tc>
          <w:tcPr>
            <w:tcW w:w="1350" w:type="dxa"/>
          </w:tcPr>
          <w:p w14:paraId="620CBC2C"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08/31/2013</w:t>
            </w:r>
          </w:p>
        </w:tc>
      </w:tr>
      <w:tr w:rsidR="008B53EB" w:rsidRPr="00487F71" w14:paraId="5B563906" w14:textId="77777777" w:rsidTr="00E55558">
        <w:tblPrEx>
          <w:tblCellMar>
            <w:top w:w="0" w:type="dxa"/>
            <w:bottom w:w="0" w:type="dxa"/>
          </w:tblCellMar>
        </w:tblPrEx>
        <w:tc>
          <w:tcPr>
            <w:tcW w:w="2340" w:type="dxa"/>
          </w:tcPr>
          <w:p w14:paraId="7C2CC98B"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Linda E. Stratton</w:t>
            </w:r>
          </w:p>
        </w:tc>
        <w:tc>
          <w:tcPr>
            <w:tcW w:w="1980" w:type="dxa"/>
          </w:tcPr>
          <w:p w14:paraId="5D3CD534"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01CC018A"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Supervisor- Campus</w:t>
            </w:r>
          </w:p>
        </w:tc>
        <w:tc>
          <w:tcPr>
            <w:tcW w:w="900" w:type="dxa"/>
          </w:tcPr>
          <w:p w14:paraId="0A63AFDA"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2D5DF1D3"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08/28/2013</w:t>
            </w:r>
          </w:p>
        </w:tc>
        <w:tc>
          <w:tcPr>
            <w:tcW w:w="1350" w:type="dxa"/>
          </w:tcPr>
          <w:p w14:paraId="0812FBE5"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08/22/2013</w:t>
            </w:r>
          </w:p>
        </w:tc>
      </w:tr>
      <w:tr w:rsidR="008B53EB" w:rsidRPr="00487F71" w14:paraId="3D21D9FB" w14:textId="77777777" w:rsidTr="00E55558">
        <w:tblPrEx>
          <w:tblCellMar>
            <w:top w:w="0" w:type="dxa"/>
            <w:bottom w:w="0" w:type="dxa"/>
          </w:tblCellMar>
        </w:tblPrEx>
        <w:tc>
          <w:tcPr>
            <w:tcW w:w="2340" w:type="dxa"/>
          </w:tcPr>
          <w:p w14:paraId="15D67F8D"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Peggy A. Miles</w:t>
            </w:r>
          </w:p>
        </w:tc>
        <w:tc>
          <w:tcPr>
            <w:tcW w:w="1980" w:type="dxa"/>
          </w:tcPr>
          <w:p w14:paraId="60E7F047"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3CF9CC81"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Asst-School General</w:t>
            </w:r>
          </w:p>
        </w:tc>
        <w:tc>
          <w:tcPr>
            <w:tcW w:w="900" w:type="dxa"/>
          </w:tcPr>
          <w:p w14:paraId="56273C3D"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3A3EE606"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08/28/2013</w:t>
            </w:r>
          </w:p>
        </w:tc>
        <w:tc>
          <w:tcPr>
            <w:tcW w:w="1350" w:type="dxa"/>
          </w:tcPr>
          <w:p w14:paraId="1A0B434E"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09/07/2013</w:t>
            </w:r>
          </w:p>
        </w:tc>
      </w:tr>
      <w:tr w:rsidR="008B53EB" w:rsidRPr="00487F71" w14:paraId="661A1A5E" w14:textId="77777777" w:rsidTr="00E55558">
        <w:tblPrEx>
          <w:tblCellMar>
            <w:top w:w="0" w:type="dxa"/>
            <w:bottom w:w="0" w:type="dxa"/>
          </w:tblCellMar>
        </w:tblPrEx>
        <w:tc>
          <w:tcPr>
            <w:tcW w:w="2340" w:type="dxa"/>
          </w:tcPr>
          <w:p w14:paraId="56B4596F"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Mary Prime-Couch *</w:t>
            </w:r>
          </w:p>
        </w:tc>
        <w:tc>
          <w:tcPr>
            <w:tcW w:w="1980" w:type="dxa"/>
          </w:tcPr>
          <w:p w14:paraId="5FD7DCB3"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General Hospital</w:t>
            </w:r>
          </w:p>
        </w:tc>
        <w:tc>
          <w:tcPr>
            <w:tcW w:w="2250" w:type="dxa"/>
          </w:tcPr>
          <w:p w14:paraId="773AB603"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Scrub Nurse/Tech 2</w:t>
            </w:r>
          </w:p>
        </w:tc>
        <w:tc>
          <w:tcPr>
            <w:tcW w:w="900" w:type="dxa"/>
          </w:tcPr>
          <w:p w14:paraId="22657C04"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2A5360B9"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08/28/2013</w:t>
            </w:r>
          </w:p>
        </w:tc>
        <w:tc>
          <w:tcPr>
            <w:tcW w:w="1350" w:type="dxa"/>
          </w:tcPr>
          <w:p w14:paraId="5BB266AE"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09/01/2013</w:t>
            </w:r>
          </w:p>
        </w:tc>
      </w:tr>
      <w:tr w:rsidR="008B53EB" w:rsidRPr="00487F71" w14:paraId="69A32254" w14:textId="77777777" w:rsidTr="00E55558">
        <w:tblPrEx>
          <w:tblCellMar>
            <w:top w:w="0" w:type="dxa"/>
            <w:bottom w:w="0" w:type="dxa"/>
          </w:tblCellMar>
        </w:tblPrEx>
        <w:tc>
          <w:tcPr>
            <w:tcW w:w="2340" w:type="dxa"/>
          </w:tcPr>
          <w:p w14:paraId="12727D57"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Diane Massey*</w:t>
            </w:r>
          </w:p>
        </w:tc>
        <w:tc>
          <w:tcPr>
            <w:tcW w:w="1980" w:type="dxa"/>
          </w:tcPr>
          <w:p w14:paraId="4D3F2961"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Public Works</w:t>
            </w:r>
          </w:p>
        </w:tc>
        <w:tc>
          <w:tcPr>
            <w:tcW w:w="2250" w:type="dxa"/>
          </w:tcPr>
          <w:p w14:paraId="0B233F9D"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Spec. Asst to Director</w:t>
            </w:r>
          </w:p>
        </w:tc>
        <w:tc>
          <w:tcPr>
            <w:tcW w:w="900" w:type="dxa"/>
          </w:tcPr>
          <w:p w14:paraId="624C278D"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1E962AEF"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08/26/2013</w:t>
            </w:r>
          </w:p>
        </w:tc>
        <w:tc>
          <w:tcPr>
            <w:tcW w:w="1350" w:type="dxa"/>
          </w:tcPr>
          <w:p w14:paraId="01F9DD15"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11/01/2011</w:t>
            </w:r>
          </w:p>
        </w:tc>
      </w:tr>
      <w:tr w:rsidR="008B53EB" w:rsidRPr="00487F71" w14:paraId="76C23212" w14:textId="77777777" w:rsidTr="00E55558">
        <w:tblPrEx>
          <w:tblCellMar>
            <w:top w:w="0" w:type="dxa"/>
            <w:bottom w:w="0" w:type="dxa"/>
          </w:tblCellMar>
        </w:tblPrEx>
        <w:tc>
          <w:tcPr>
            <w:tcW w:w="2340" w:type="dxa"/>
          </w:tcPr>
          <w:p w14:paraId="3268D719"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Evagelie Hayes *</w:t>
            </w:r>
          </w:p>
        </w:tc>
        <w:tc>
          <w:tcPr>
            <w:tcW w:w="1980" w:type="dxa"/>
          </w:tcPr>
          <w:p w14:paraId="7B1097BF"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Social Services</w:t>
            </w:r>
          </w:p>
        </w:tc>
        <w:tc>
          <w:tcPr>
            <w:tcW w:w="2250" w:type="dxa"/>
          </w:tcPr>
          <w:p w14:paraId="469A6708"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Program Coordinator</w:t>
            </w:r>
          </w:p>
        </w:tc>
        <w:tc>
          <w:tcPr>
            <w:tcW w:w="900" w:type="dxa"/>
          </w:tcPr>
          <w:p w14:paraId="2C6F866F"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A</w:t>
            </w:r>
          </w:p>
        </w:tc>
        <w:tc>
          <w:tcPr>
            <w:tcW w:w="1350" w:type="dxa"/>
          </w:tcPr>
          <w:p w14:paraId="4D8512B6"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09/04/2013</w:t>
            </w:r>
          </w:p>
        </w:tc>
        <w:tc>
          <w:tcPr>
            <w:tcW w:w="1350" w:type="dxa"/>
          </w:tcPr>
          <w:p w14:paraId="052BA76A"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11/01/2013</w:t>
            </w:r>
          </w:p>
        </w:tc>
      </w:tr>
      <w:tr w:rsidR="008B53EB" w:rsidRPr="00487F71" w14:paraId="53241D49" w14:textId="77777777" w:rsidTr="00E55558">
        <w:tblPrEx>
          <w:tblCellMar>
            <w:top w:w="0" w:type="dxa"/>
            <w:bottom w:w="0" w:type="dxa"/>
          </w:tblCellMar>
        </w:tblPrEx>
        <w:tc>
          <w:tcPr>
            <w:tcW w:w="2340" w:type="dxa"/>
          </w:tcPr>
          <w:p w14:paraId="1307CEF5"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Felix O. Omoregie *</w:t>
            </w:r>
          </w:p>
        </w:tc>
        <w:tc>
          <w:tcPr>
            <w:tcW w:w="1980" w:type="dxa"/>
          </w:tcPr>
          <w:p w14:paraId="2D9B4E91"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 xml:space="preserve">Caring for Children </w:t>
            </w:r>
          </w:p>
        </w:tc>
        <w:tc>
          <w:tcPr>
            <w:tcW w:w="2250" w:type="dxa"/>
          </w:tcPr>
          <w:p w14:paraId="3A21E80B"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Program Specialist 3</w:t>
            </w:r>
          </w:p>
        </w:tc>
        <w:tc>
          <w:tcPr>
            <w:tcW w:w="900" w:type="dxa"/>
          </w:tcPr>
          <w:p w14:paraId="41CFBFE5"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5A017C1F"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09/04/2013</w:t>
            </w:r>
          </w:p>
        </w:tc>
        <w:tc>
          <w:tcPr>
            <w:tcW w:w="1350" w:type="dxa"/>
          </w:tcPr>
          <w:p w14:paraId="0603997E"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11/01/2013</w:t>
            </w:r>
          </w:p>
        </w:tc>
      </w:tr>
      <w:tr w:rsidR="008B53EB" w:rsidRPr="00487F71" w14:paraId="7B5C68E7" w14:textId="77777777" w:rsidTr="00E55558">
        <w:tblPrEx>
          <w:tblCellMar>
            <w:top w:w="0" w:type="dxa"/>
            <w:bottom w:w="0" w:type="dxa"/>
          </w:tblCellMar>
        </w:tblPrEx>
        <w:tc>
          <w:tcPr>
            <w:tcW w:w="2340" w:type="dxa"/>
          </w:tcPr>
          <w:p w14:paraId="2B84614C"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Jacky R. Davis</w:t>
            </w:r>
          </w:p>
        </w:tc>
        <w:tc>
          <w:tcPr>
            <w:tcW w:w="1980" w:type="dxa"/>
          </w:tcPr>
          <w:p w14:paraId="10956A0B"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Sheriff</w:t>
            </w:r>
          </w:p>
        </w:tc>
        <w:tc>
          <w:tcPr>
            <w:tcW w:w="2250" w:type="dxa"/>
          </w:tcPr>
          <w:p w14:paraId="4F11DBC5"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Warrant Officer 1</w:t>
            </w:r>
          </w:p>
        </w:tc>
        <w:tc>
          <w:tcPr>
            <w:tcW w:w="900" w:type="dxa"/>
          </w:tcPr>
          <w:p w14:paraId="7B29021C"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6F42DB70"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09/04/2013</w:t>
            </w:r>
          </w:p>
        </w:tc>
        <w:tc>
          <w:tcPr>
            <w:tcW w:w="1350" w:type="dxa"/>
          </w:tcPr>
          <w:p w14:paraId="72E94DD9"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09/21/2013</w:t>
            </w:r>
          </w:p>
        </w:tc>
      </w:tr>
      <w:tr w:rsidR="008B53EB" w:rsidRPr="00487F71" w14:paraId="0D21D1E5" w14:textId="77777777" w:rsidTr="00E55558">
        <w:tblPrEx>
          <w:tblCellMar>
            <w:top w:w="0" w:type="dxa"/>
            <w:bottom w:w="0" w:type="dxa"/>
          </w:tblCellMar>
        </w:tblPrEx>
        <w:tc>
          <w:tcPr>
            <w:tcW w:w="2340" w:type="dxa"/>
          </w:tcPr>
          <w:p w14:paraId="2331557D"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Alton D. Hollis *</w:t>
            </w:r>
          </w:p>
        </w:tc>
        <w:tc>
          <w:tcPr>
            <w:tcW w:w="1980" w:type="dxa"/>
          </w:tcPr>
          <w:p w14:paraId="36A961B8"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Sheriff</w:t>
            </w:r>
          </w:p>
        </w:tc>
        <w:tc>
          <w:tcPr>
            <w:tcW w:w="2250" w:type="dxa"/>
          </w:tcPr>
          <w:p w14:paraId="1B16AA5C"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Security Officer 1</w:t>
            </w:r>
          </w:p>
        </w:tc>
        <w:tc>
          <w:tcPr>
            <w:tcW w:w="900" w:type="dxa"/>
          </w:tcPr>
          <w:p w14:paraId="4F924F15"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3AF0B34B"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09/04/2013</w:t>
            </w:r>
          </w:p>
        </w:tc>
        <w:tc>
          <w:tcPr>
            <w:tcW w:w="1350" w:type="dxa"/>
          </w:tcPr>
          <w:p w14:paraId="3F1B15D8"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10/01/2013</w:t>
            </w:r>
          </w:p>
        </w:tc>
      </w:tr>
      <w:tr w:rsidR="008B53EB" w:rsidRPr="00487F71" w14:paraId="27368280" w14:textId="77777777" w:rsidTr="00E55558">
        <w:tblPrEx>
          <w:tblCellMar>
            <w:top w:w="0" w:type="dxa"/>
            <w:bottom w:w="0" w:type="dxa"/>
          </w:tblCellMar>
        </w:tblPrEx>
        <w:tc>
          <w:tcPr>
            <w:tcW w:w="2340" w:type="dxa"/>
          </w:tcPr>
          <w:p w14:paraId="657DEA2C"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Flavel Readus</w:t>
            </w:r>
          </w:p>
        </w:tc>
        <w:tc>
          <w:tcPr>
            <w:tcW w:w="1980" w:type="dxa"/>
          </w:tcPr>
          <w:p w14:paraId="2A8D8BBA"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13362E13"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Mgr- Print Shop</w:t>
            </w:r>
          </w:p>
        </w:tc>
        <w:tc>
          <w:tcPr>
            <w:tcW w:w="900" w:type="dxa"/>
          </w:tcPr>
          <w:p w14:paraId="209237AA"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246E4768"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09/11/2013</w:t>
            </w:r>
          </w:p>
        </w:tc>
        <w:tc>
          <w:tcPr>
            <w:tcW w:w="1350" w:type="dxa"/>
          </w:tcPr>
          <w:p w14:paraId="35B621AC"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11/01/2013</w:t>
            </w:r>
          </w:p>
        </w:tc>
      </w:tr>
      <w:tr w:rsidR="008B53EB" w:rsidRPr="00487F71" w14:paraId="6F2F970E" w14:textId="77777777" w:rsidTr="00E55558">
        <w:tblPrEx>
          <w:tblCellMar>
            <w:top w:w="0" w:type="dxa"/>
            <w:bottom w:w="0" w:type="dxa"/>
          </w:tblCellMar>
        </w:tblPrEx>
        <w:tc>
          <w:tcPr>
            <w:tcW w:w="2340" w:type="dxa"/>
          </w:tcPr>
          <w:p w14:paraId="7139391F"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Barbara Gardner</w:t>
            </w:r>
          </w:p>
        </w:tc>
        <w:tc>
          <w:tcPr>
            <w:tcW w:w="1980" w:type="dxa"/>
          </w:tcPr>
          <w:p w14:paraId="3B51452F"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37D7FDB5"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Secretary/Bookkeeper</w:t>
            </w:r>
          </w:p>
        </w:tc>
        <w:tc>
          <w:tcPr>
            <w:tcW w:w="900" w:type="dxa"/>
          </w:tcPr>
          <w:p w14:paraId="742CD63A"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7723683A"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09/11/2013</w:t>
            </w:r>
          </w:p>
        </w:tc>
        <w:tc>
          <w:tcPr>
            <w:tcW w:w="1350" w:type="dxa"/>
          </w:tcPr>
          <w:p w14:paraId="24626E56"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10/03/2013</w:t>
            </w:r>
          </w:p>
        </w:tc>
      </w:tr>
      <w:tr w:rsidR="008B53EB" w:rsidRPr="00487F71" w14:paraId="6FB6B7E3" w14:textId="77777777" w:rsidTr="00E55558">
        <w:tblPrEx>
          <w:tblCellMar>
            <w:top w:w="0" w:type="dxa"/>
            <w:bottom w:w="0" w:type="dxa"/>
          </w:tblCellMar>
        </w:tblPrEx>
        <w:tc>
          <w:tcPr>
            <w:tcW w:w="2340" w:type="dxa"/>
          </w:tcPr>
          <w:p w14:paraId="0FC2EEAC"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Donna Hinshaw</w:t>
            </w:r>
          </w:p>
        </w:tc>
        <w:tc>
          <w:tcPr>
            <w:tcW w:w="1980" w:type="dxa"/>
          </w:tcPr>
          <w:p w14:paraId="444AF641"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0AD5F72E"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Asst- School General</w:t>
            </w:r>
          </w:p>
        </w:tc>
        <w:tc>
          <w:tcPr>
            <w:tcW w:w="900" w:type="dxa"/>
          </w:tcPr>
          <w:p w14:paraId="4D7851D6"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1BE86C71"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09/11/2013</w:t>
            </w:r>
          </w:p>
        </w:tc>
        <w:tc>
          <w:tcPr>
            <w:tcW w:w="1350" w:type="dxa"/>
          </w:tcPr>
          <w:p w14:paraId="3E94DB88"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10/31/2013</w:t>
            </w:r>
          </w:p>
        </w:tc>
      </w:tr>
    </w:tbl>
    <w:p w14:paraId="4FB9643E" w14:textId="77777777" w:rsidR="005E6523" w:rsidRPr="00EE5420" w:rsidRDefault="005E6523" w:rsidP="005E6523">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16478434" w14:textId="77777777" w:rsidR="005E6523" w:rsidRDefault="005E6523" w:rsidP="005E6523">
      <w:pPr>
        <w:pStyle w:val="Heading6"/>
        <w:keepNext w:val="0"/>
        <w:widowControl w:val="0"/>
        <w:suppressAutoHyphens w:val="0"/>
        <w:rPr>
          <w:i w:val="0"/>
        </w:rPr>
      </w:pPr>
    </w:p>
    <w:p w14:paraId="50A78506" w14:textId="77777777" w:rsidR="005E6523" w:rsidRPr="00EE5420" w:rsidRDefault="005E6523" w:rsidP="005E6523">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5E6523" w:rsidRPr="00487F71" w14:paraId="6336C2F8" w14:textId="77777777" w:rsidTr="004D0F24">
        <w:tblPrEx>
          <w:tblCellMar>
            <w:top w:w="0" w:type="dxa"/>
            <w:bottom w:w="0" w:type="dxa"/>
          </w:tblCellMar>
        </w:tblPrEx>
        <w:tc>
          <w:tcPr>
            <w:tcW w:w="2340" w:type="dxa"/>
          </w:tcPr>
          <w:p w14:paraId="45A7119E" w14:textId="77777777" w:rsidR="005E6523" w:rsidRPr="00487F71" w:rsidRDefault="005E6523" w:rsidP="004D0F24">
            <w:pPr>
              <w:pStyle w:val="Heading5"/>
              <w:keepNext w:val="0"/>
              <w:widowControl w:val="0"/>
              <w:rPr>
                <w:rFonts w:cs="Arial"/>
                <w:szCs w:val="20"/>
              </w:rPr>
            </w:pPr>
            <w:r w:rsidRPr="00487F71">
              <w:rPr>
                <w:rFonts w:cs="Arial"/>
                <w:szCs w:val="20"/>
              </w:rPr>
              <w:t>Employee</w:t>
            </w:r>
          </w:p>
        </w:tc>
        <w:tc>
          <w:tcPr>
            <w:tcW w:w="1980" w:type="dxa"/>
          </w:tcPr>
          <w:p w14:paraId="355BBD74" w14:textId="77777777" w:rsidR="005E6523" w:rsidRPr="00487F71" w:rsidRDefault="005E6523" w:rsidP="004D0F24">
            <w:pPr>
              <w:widowControl w:val="0"/>
              <w:jc w:val="center"/>
              <w:rPr>
                <w:rFonts w:ascii="Arial" w:hAnsi="Arial" w:cs="Arial"/>
                <w:b/>
                <w:sz w:val="20"/>
                <w:szCs w:val="20"/>
              </w:rPr>
            </w:pPr>
            <w:r w:rsidRPr="00487F71">
              <w:rPr>
                <w:rFonts w:ascii="Arial" w:hAnsi="Arial" w:cs="Arial"/>
                <w:b/>
                <w:sz w:val="20"/>
                <w:szCs w:val="20"/>
              </w:rPr>
              <w:t>Department</w:t>
            </w:r>
          </w:p>
        </w:tc>
        <w:tc>
          <w:tcPr>
            <w:tcW w:w="2250" w:type="dxa"/>
          </w:tcPr>
          <w:p w14:paraId="1B7FE9ED" w14:textId="77777777" w:rsidR="005E6523" w:rsidRPr="00487F71" w:rsidRDefault="005E6523" w:rsidP="004D0F24">
            <w:pPr>
              <w:widowControl w:val="0"/>
              <w:jc w:val="center"/>
              <w:rPr>
                <w:rFonts w:ascii="Arial" w:hAnsi="Arial" w:cs="Arial"/>
                <w:b/>
                <w:sz w:val="20"/>
                <w:szCs w:val="20"/>
              </w:rPr>
            </w:pPr>
            <w:r w:rsidRPr="00487F71">
              <w:rPr>
                <w:rFonts w:ascii="Arial" w:hAnsi="Arial" w:cs="Arial"/>
                <w:b/>
                <w:sz w:val="20"/>
                <w:szCs w:val="20"/>
              </w:rPr>
              <w:t>Classification</w:t>
            </w:r>
          </w:p>
        </w:tc>
        <w:tc>
          <w:tcPr>
            <w:tcW w:w="900" w:type="dxa"/>
          </w:tcPr>
          <w:p w14:paraId="153DFA53" w14:textId="77777777" w:rsidR="005E6523" w:rsidRPr="00487F71" w:rsidRDefault="005E6523" w:rsidP="004D0F24">
            <w:pPr>
              <w:widowControl w:val="0"/>
              <w:jc w:val="center"/>
              <w:rPr>
                <w:rFonts w:ascii="Arial" w:hAnsi="Arial" w:cs="Arial"/>
                <w:b/>
                <w:sz w:val="20"/>
                <w:szCs w:val="20"/>
              </w:rPr>
            </w:pPr>
            <w:r w:rsidRPr="00487F71">
              <w:rPr>
                <w:rFonts w:ascii="Arial" w:hAnsi="Arial" w:cs="Arial"/>
                <w:b/>
                <w:sz w:val="20"/>
                <w:szCs w:val="20"/>
              </w:rPr>
              <w:t>Plan A/B</w:t>
            </w:r>
          </w:p>
        </w:tc>
        <w:tc>
          <w:tcPr>
            <w:tcW w:w="1350" w:type="dxa"/>
          </w:tcPr>
          <w:p w14:paraId="05B8F1BC" w14:textId="77777777" w:rsidR="005E6523" w:rsidRPr="00487F71" w:rsidRDefault="005E6523" w:rsidP="004D0F24">
            <w:pPr>
              <w:pStyle w:val="Heading2"/>
              <w:keepNext w:val="0"/>
              <w:widowControl w:val="0"/>
              <w:suppressAutoHyphens w:val="0"/>
              <w:jc w:val="center"/>
              <w:rPr>
                <w:rFonts w:cs="Arial"/>
                <w:i w:val="0"/>
                <w:u w:val="none"/>
              </w:rPr>
            </w:pPr>
            <w:r w:rsidRPr="00487F71">
              <w:rPr>
                <w:rFonts w:cs="Arial"/>
                <w:i w:val="0"/>
                <w:u w:val="none"/>
              </w:rPr>
              <w:t>Application Date</w:t>
            </w:r>
          </w:p>
        </w:tc>
        <w:tc>
          <w:tcPr>
            <w:tcW w:w="1350" w:type="dxa"/>
          </w:tcPr>
          <w:p w14:paraId="231E79E3" w14:textId="77777777" w:rsidR="005E6523" w:rsidRPr="00487F71" w:rsidRDefault="005E6523" w:rsidP="004D0F24">
            <w:pPr>
              <w:pStyle w:val="Heading2"/>
              <w:keepNext w:val="0"/>
              <w:widowControl w:val="0"/>
              <w:suppressAutoHyphens w:val="0"/>
              <w:jc w:val="center"/>
              <w:rPr>
                <w:rFonts w:cs="Arial"/>
                <w:i w:val="0"/>
                <w:u w:val="none"/>
              </w:rPr>
            </w:pPr>
            <w:r w:rsidRPr="00487F71">
              <w:rPr>
                <w:rFonts w:cs="Arial"/>
                <w:i w:val="0"/>
                <w:u w:val="none"/>
              </w:rPr>
              <w:t>Estimated Effective Date</w:t>
            </w:r>
          </w:p>
        </w:tc>
      </w:tr>
      <w:tr w:rsidR="008B53EB" w:rsidRPr="00487F71" w14:paraId="28E9B3B7" w14:textId="77777777" w:rsidTr="00E55558">
        <w:tblPrEx>
          <w:tblCellMar>
            <w:top w:w="0" w:type="dxa"/>
            <w:bottom w:w="0" w:type="dxa"/>
          </w:tblCellMar>
        </w:tblPrEx>
        <w:tc>
          <w:tcPr>
            <w:tcW w:w="2340" w:type="dxa"/>
          </w:tcPr>
          <w:p w14:paraId="46E28533"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Phillip Draper</w:t>
            </w:r>
          </w:p>
        </w:tc>
        <w:tc>
          <w:tcPr>
            <w:tcW w:w="1980" w:type="dxa"/>
          </w:tcPr>
          <w:p w14:paraId="7B1CDEF3"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Assessor’s Office</w:t>
            </w:r>
          </w:p>
        </w:tc>
        <w:tc>
          <w:tcPr>
            <w:tcW w:w="2250" w:type="dxa"/>
          </w:tcPr>
          <w:p w14:paraId="1DA1FFEC"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Admin Svc Manager</w:t>
            </w:r>
          </w:p>
        </w:tc>
        <w:tc>
          <w:tcPr>
            <w:tcW w:w="900" w:type="dxa"/>
          </w:tcPr>
          <w:p w14:paraId="6AE3CD16"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403FA25A"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09/11/2013</w:t>
            </w:r>
          </w:p>
        </w:tc>
        <w:tc>
          <w:tcPr>
            <w:tcW w:w="1350" w:type="dxa"/>
          </w:tcPr>
          <w:p w14:paraId="64443D1F"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10/19/2013</w:t>
            </w:r>
          </w:p>
        </w:tc>
      </w:tr>
      <w:tr w:rsidR="008B53EB" w:rsidRPr="00487F71" w14:paraId="56058466" w14:textId="77777777" w:rsidTr="00E55558">
        <w:tblPrEx>
          <w:tblCellMar>
            <w:top w:w="0" w:type="dxa"/>
            <w:bottom w:w="0" w:type="dxa"/>
          </w:tblCellMar>
        </w:tblPrEx>
        <w:tc>
          <w:tcPr>
            <w:tcW w:w="2340" w:type="dxa"/>
          </w:tcPr>
          <w:p w14:paraId="28A04B13"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Turley Peek</w:t>
            </w:r>
          </w:p>
        </w:tc>
        <w:tc>
          <w:tcPr>
            <w:tcW w:w="1980" w:type="dxa"/>
          </w:tcPr>
          <w:p w14:paraId="286CD858"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MNPS</w:t>
            </w:r>
          </w:p>
        </w:tc>
        <w:tc>
          <w:tcPr>
            <w:tcW w:w="2250" w:type="dxa"/>
          </w:tcPr>
          <w:p w14:paraId="72B46389"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Mechanic-Automotive</w:t>
            </w:r>
          </w:p>
        </w:tc>
        <w:tc>
          <w:tcPr>
            <w:tcW w:w="900" w:type="dxa"/>
          </w:tcPr>
          <w:p w14:paraId="0D5B681F"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06B62FBA"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09/18/2013</w:t>
            </w:r>
          </w:p>
        </w:tc>
        <w:tc>
          <w:tcPr>
            <w:tcW w:w="1350" w:type="dxa"/>
          </w:tcPr>
          <w:p w14:paraId="1651AA78"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09/21/2013</w:t>
            </w:r>
          </w:p>
        </w:tc>
      </w:tr>
      <w:tr w:rsidR="008B53EB" w:rsidRPr="00487F71" w14:paraId="2713480B" w14:textId="77777777" w:rsidTr="00E55558">
        <w:tblPrEx>
          <w:tblCellMar>
            <w:top w:w="0" w:type="dxa"/>
            <w:bottom w:w="0" w:type="dxa"/>
          </w:tblCellMar>
        </w:tblPrEx>
        <w:tc>
          <w:tcPr>
            <w:tcW w:w="2340" w:type="dxa"/>
          </w:tcPr>
          <w:p w14:paraId="2CB52FD9" w14:textId="77777777" w:rsidR="008B53EB" w:rsidRPr="00487F71" w:rsidRDefault="008B53EB" w:rsidP="005E6523">
            <w:pPr>
              <w:pStyle w:val="Heading5"/>
              <w:keepNext w:val="0"/>
              <w:widowControl w:val="0"/>
              <w:ind w:right="-108"/>
              <w:rPr>
                <w:rFonts w:cs="Arial"/>
                <w:b w:val="0"/>
                <w:bCs/>
                <w:szCs w:val="20"/>
              </w:rPr>
            </w:pPr>
            <w:r w:rsidRPr="00487F71">
              <w:rPr>
                <w:rFonts w:cs="Arial"/>
                <w:b w:val="0"/>
                <w:bCs/>
                <w:szCs w:val="20"/>
              </w:rPr>
              <w:t>Judy D. Barrera*</w:t>
            </w:r>
          </w:p>
        </w:tc>
        <w:tc>
          <w:tcPr>
            <w:tcW w:w="1980" w:type="dxa"/>
          </w:tcPr>
          <w:p w14:paraId="3DF955CC"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Police</w:t>
            </w:r>
          </w:p>
        </w:tc>
        <w:tc>
          <w:tcPr>
            <w:tcW w:w="2250" w:type="dxa"/>
          </w:tcPr>
          <w:p w14:paraId="215D5545" w14:textId="77777777" w:rsidR="008B53EB" w:rsidRPr="00487F71" w:rsidRDefault="008B53EB" w:rsidP="005E6523">
            <w:pPr>
              <w:widowControl w:val="0"/>
              <w:ind w:left="-108" w:right="-108"/>
              <w:rPr>
                <w:rFonts w:ascii="Arial" w:hAnsi="Arial" w:cs="Arial"/>
                <w:bCs/>
                <w:sz w:val="20"/>
                <w:szCs w:val="20"/>
              </w:rPr>
            </w:pPr>
            <w:r w:rsidRPr="00487F71">
              <w:rPr>
                <w:rFonts w:ascii="Arial" w:hAnsi="Arial" w:cs="Arial"/>
                <w:bCs/>
                <w:sz w:val="20"/>
                <w:szCs w:val="20"/>
              </w:rPr>
              <w:t>Police Officer 2`</w:t>
            </w:r>
          </w:p>
        </w:tc>
        <w:tc>
          <w:tcPr>
            <w:tcW w:w="900" w:type="dxa"/>
          </w:tcPr>
          <w:p w14:paraId="149CE999" w14:textId="77777777" w:rsidR="008B53EB" w:rsidRPr="00487F71" w:rsidRDefault="008B53EB" w:rsidP="005E6523">
            <w:pPr>
              <w:widowControl w:val="0"/>
              <w:ind w:left="-108" w:right="-108"/>
              <w:jc w:val="center"/>
              <w:rPr>
                <w:rFonts w:ascii="Arial" w:hAnsi="Arial" w:cs="Arial"/>
                <w:bCs/>
                <w:sz w:val="20"/>
                <w:szCs w:val="20"/>
              </w:rPr>
            </w:pPr>
            <w:r w:rsidRPr="00487F71">
              <w:rPr>
                <w:rFonts w:ascii="Arial" w:hAnsi="Arial" w:cs="Arial"/>
                <w:bCs/>
                <w:sz w:val="20"/>
                <w:szCs w:val="20"/>
              </w:rPr>
              <w:t>B</w:t>
            </w:r>
          </w:p>
        </w:tc>
        <w:tc>
          <w:tcPr>
            <w:tcW w:w="1350" w:type="dxa"/>
          </w:tcPr>
          <w:p w14:paraId="62BA4887"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09/17/2013</w:t>
            </w:r>
          </w:p>
        </w:tc>
        <w:tc>
          <w:tcPr>
            <w:tcW w:w="1350" w:type="dxa"/>
          </w:tcPr>
          <w:p w14:paraId="1F7D5ADB" w14:textId="77777777" w:rsidR="008B53EB" w:rsidRPr="00487F71" w:rsidRDefault="008B53EB" w:rsidP="005E6523">
            <w:pPr>
              <w:pStyle w:val="Heading2"/>
              <w:keepNext w:val="0"/>
              <w:widowControl w:val="0"/>
              <w:suppressAutoHyphens w:val="0"/>
              <w:ind w:left="-108" w:right="-108"/>
              <w:jc w:val="center"/>
              <w:rPr>
                <w:rFonts w:cs="Arial"/>
                <w:b w:val="0"/>
                <w:bCs/>
                <w:i w:val="0"/>
                <w:u w:val="none"/>
              </w:rPr>
            </w:pPr>
            <w:r w:rsidRPr="00487F71">
              <w:rPr>
                <w:rFonts w:cs="Arial"/>
                <w:b w:val="0"/>
                <w:bCs/>
                <w:i w:val="0"/>
                <w:u w:val="none"/>
              </w:rPr>
              <w:t>11/01/2013</w:t>
            </w:r>
          </w:p>
        </w:tc>
      </w:tr>
    </w:tbl>
    <w:p w14:paraId="29BFA896" w14:textId="77777777" w:rsidR="00A2037E" w:rsidRPr="00EE5420" w:rsidRDefault="00A2037E" w:rsidP="005E6523">
      <w:pPr>
        <w:pStyle w:val="Heading6"/>
        <w:keepNext w:val="0"/>
        <w:widowControl w:val="0"/>
        <w:suppressAutoHyphens w:val="0"/>
        <w:rPr>
          <w:b w:val="0"/>
          <w:i w:val="0"/>
        </w:rPr>
      </w:pPr>
    </w:p>
    <w:p w14:paraId="38B34D1F" w14:textId="77777777" w:rsidR="00A2037E" w:rsidRPr="00EE5420" w:rsidRDefault="00A2037E" w:rsidP="005E6523">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C5191D" w:rsidRPr="00487F71" w14:paraId="00E5CDB1"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51A274CE" w14:textId="77777777" w:rsidR="00C5191D" w:rsidRPr="00487F71" w:rsidRDefault="00C5191D" w:rsidP="005E6523">
            <w:pPr>
              <w:pStyle w:val="Heading5"/>
              <w:keepNext w:val="0"/>
              <w:widowControl w:val="0"/>
              <w:rPr>
                <w:rFonts w:cs="Arial"/>
                <w:szCs w:val="20"/>
              </w:rPr>
            </w:pPr>
            <w:r w:rsidRPr="00487F71">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067D4CE" w14:textId="77777777" w:rsidR="00C5191D" w:rsidRPr="00487F71" w:rsidRDefault="00C5191D" w:rsidP="005E6523">
            <w:pPr>
              <w:widowControl w:val="0"/>
              <w:jc w:val="center"/>
              <w:rPr>
                <w:rFonts w:ascii="Arial" w:hAnsi="Arial" w:cs="Arial"/>
                <w:b/>
                <w:sz w:val="20"/>
                <w:szCs w:val="20"/>
              </w:rPr>
            </w:pPr>
            <w:r w:rsidRPr="00487F71">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0A5BD81A" w14:textId="77777777" w:rsidR="00C5191D" w:rsidRPr="00487F71" w:rsidRDefault="00C5191D" w:rsidP="005E6523">
            <w:pPr>
              <w:widowControl w:val="0"/>
              <w:jc w:val="center"/>
              <w:rPr>
                <w:rFonts w:ascii="Arial" w:hAnsi="Arial" w:cs="Arial"/>
                <w:b/>
                <w:sz w:val="20"/>
                <w:szCs w:val="20"/>
              </w:rPr>
            </w:pPr>
            <w:r w:rsidRPr="00487F71">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07E1B31" w14:textId="77777777" w:rsidR="00C5191D" w:rsidRPr="00487F71" w:rsidRDefault="00C5191D" w:rsidP="005E6523">
            <w:pPr>
              <w:pStyle w:val="Heading2"/>
              <w:keepNext w:val="0"/>
              <w:widowControl w:val="0"/>
              <w:suppressAutoHyphens w:val="0"/>
              <w:jc w:val="center"/>
              <w:rPr>
                <w:rFonts w:cs="Arial"/>
                <w:i w:val="0"/>
                <w:u w:val="none"/>
              </w:rPr>
            </w:pPr>
            <w:r w:rsidRPr="00487F71">
              <w:rPr>
                <w:rFonts w:cs="Arial"/>
                <w:i w:val="0"/>
                <w:u w:val="none"/>
              </w:rPr>
              <w:t>Effective Date of Conversion</w:t>
            </w:r>
          </w:p>
        </w:tc>
      </w:tr>
      <w:tr w:rsidR="00C5191D" w:rsidRPr="00487F71" w14:paraId="6832D065"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0B10BD3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James H Murff</w:t>
            </w:r>
          </w:p>
        </w:tc>
        <w:tc>
          <w:tcPr>
            <w:tcW w:w="2160" w:type="dxa"/>
            <w:tcBorders>
              <w:top w:val="single" w:sz="6" w:space="0" w:color="000000"/>
              <w:left w:val="single" w:sz="6" w:space="0" w:color="000000"/>
              <w:bottom w:val="single" w:sz="6" w:space="0" w:color="000000"/>
              <w:right w:val="single" w:sz="6" w:space="0" w:color="000000"/>
            </w:tcBorders>
          </w:tcPr>
          <w:p w14:paraId="1C36E77D"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015B7A15"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D671F91"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09/01/2013</w:t>
            </w:r>
          </w:p>
        </w:tc>
      </w:tr>
      <w:tr w:rsidR="00C5191D" w:rsidRPr="00487F71" w14:paraId="09481D74"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0071AC6B"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Raymone W Runnels</w:t>
            </w:r>
          </w:p>
        </w:tc>
        <w:tc>
          <w:tcPr>
            <w:tcW w:w="2160" w:type="dxa"/>
            <w:tcBorders>
              <w:top w:val="single" w:sz="6" w:space="0" w:color="000000"/>
              <w:left w:val="single" w:sz="6" w:space="0" w:color="000000"/>
              <w:bottom w:val="single" w:sz="6" w:space="0" w:color="000000"/>
              <w:right w:val="single" w:sz="6" w:space="0" w:color="000000"/>
            </w:tcBorders>
          </w:tcPr>
          <w:p w14:paraId="23F02817"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F3EBC11"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4C1C8FB"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09/01/2013</w:t>
            </w:r>
          </w:p>
        </w:tc>
      </w:tr>
      <w:tr w:rsidR="00C5191D" w:rsidRPr="00487F71" w14:paraId="179998AD"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2E9E9D9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Russell J Harris</w:t>
            </w:r>
          </w:p>
        </w:tc>
        <w:tc>
          <w:tcPr>
            <w:tcW w:w="2160" w:type="dxa"/>
            <w:tcBorders>
              <w:top w:val="single" w:sz="6" w:space="0" w:color="000000"/>
              <w:left w:val="single" w:sz="6" w:space="0" w:color="000000"/>
              <w:bottom w:val="single" w:sz="6" w:space="0" w:color="000000"/>
              <w:right w:val="single" w:sz="6" w:space="0" w:color="000000"/>
            </w:tcBorders>
          </w:tcPr>
          <w:p w14:paraId="160FA6E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181F275"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213F61D9"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r w:rsidR="00C5191D" w:rsidRPr="00487F71" w14:paraId="1E1758E0"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7A82EC53"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Ora L Day</w:t>
            </w:r>
          </w:p>
        </w:tc>
        <w:tc>
          <w:tcPr>
            <w:tcW w:w="2160" w:type="dxa"/>
            <w:tcBorders>
              <w:top w:val="single" w:sz="6" w:space="0" w:color="000000"/>
              <w:left w:val="single" w:sz="6" w:space="0" w:color="000000"/>
              <w:bottom w:val="single" w:sz="6" w:space="0" w:color="000000"/>
              <w:right w:val="single" w:sz="6" w:space="0" w:color="000000"/>
            </w:tcBorders>
          </w:tcPr>
          <w:p w14:paraId="0BB1374C"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28A31DED"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4BFD33C"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r w:rsidR="00C5191D" w:rsidRPr="00487F71" w14:paraId="6849F946"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00B9461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James F Richards</w:t>
            </w:r>
          </w:p>
        </w:tc>
        <w:tc>
          <w:tcPr>
            <w:tcW w:w="2160" w:type="dxa"/>
            <w:tcBorders>
              <w:top w:val="single" w:sz="6" w:space="0" w:color="000000"/>
              <w:left w:val="single" w:sz="6" w:space="0" w:color="000000"/>
              <w:bottom w:val="single" w:sz="6" w:space="0" w:color="000000"/>
              <w:right w:val="single" w:sz="6" w:space="0" w:color="000000"/>
            </w:tcBorders>
          </w:tcPr>
          <w:p w14:paraId="5EC1D8F5"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DAD2697"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6AE5044"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r w:rsidR="00C5191D" w:rsidRPr="00487F71" w14:paraId="07D8FB1F"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78ECD196"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C Jerry Davids</w:t>
            </w:r>
          </w:p>
        </w:tc>
        <w:tc>
          <w:tcPr>
            <w:tcW w:w="2160" w:type="dxa"/>
            <w:tcBorders>
              <w:top w:val="single" w:sz="6" w:space="0" w:color="000000"/>
              <w:left w:val="single" w:sz="6" w:space="0" w:color="000000"/>
              <w:bottom w:val="single" w:sz="6" w:space="0" w:color="000000"/>
              <w:right w:val="single" w:sz="6" w:space="0" w:color="000000"/>
            </w:tcBorders>
          </w:tcPr>
          <w:p w14:paraId="30315B8F"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Police-cv</w:t>
            </w:r>
          </w:p>
        </w:tc>
        <w:tc>
          <w:tcPr>
            <w:tcW w:w="1440" w:type="dxa"/>
            <w:tcBorders>
              <w:top w:val="single" w:sz="6" w:space="0" w:color="000000"/>
              <w:left w:val="single" w:sz="6" w:space="0" w:color="000000"/>
              <w:bottom w:val="single" w:sz="6" w:space="0" w:color="000000"/>
              <w:right w:val="single" w:sz="6" w:space="0" w:color="000000"/>
            </w:tcBorders>
          </w:tcPr>
          <w:p w14:paraId="70923E5C"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56F3F37"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r w:rsidR="00C5191D" w:rsidRPr="00487F71" w14:paraId="67C36D0B"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2A269B7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Teresa A Curtis</w:t>
            </w:r>
          </w:p>
        </w:tc>
        <w:tc>
          <w:tcPr>
            <w:tcW w:w="2160" w:type="dxa"/>
            <w:tcBorders>
              <w:top w:val="single" w:sz="6" w:space="0" w:color="000000"/>
              <w:left w:val="single" w:sz="6" w:space="0" w:color="000000"/>
              <w:bottom w:val="single" w:sz="6" w:space="0" w:color="000000"/>
              <w:right w:val="single" w:sz="6" w:space="0" w:color="000000"/>
            </w:tcBorders>
          </w:tcPr>
          <w:p w14:paraId="26262D52"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21A57284"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326EF9E"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r w:rsidR="00C5191D" w:rsidRPr="00487F71" w14:paraId="3234E525" w14:textId="77777777" w:rsidTr="00E55558">
        <w:tc>
          <w:tcPr>
            <w:tcW w:w="2430" w:type="dxa"/>
            <w:tcBorders>
              <w:top w:val="single" w:sz="6" w:space="0" w:color="000000"/>
              <w:left w:val="single" w:sz="6" w:space="0" w:color="000000"/>
              <w:bottom w:val="single" w:sz="6" w:space="0" w:color="000000"/>
              <w:right w:val="single" w:sz="6" w:space="0" w:color="000000"/>
            </w:tcBorders>
          </w:tcPr>
          <w:p w14:paraId="4F3B275F"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Lillian D Tucker</w:t>
            </w:r>
          </w:p>
        </w:tc>
        <w:tc>
          <w:tcPr>
            <w:tcW w:w="2160" w:type="dxa"/>
            <w:tcBorders>
              <w:top w:val="single" w:sz="6" w:space="0" w:color="000000"/>
              <w:left w:val="single" w:sz="6" w:space="0" w:color="000000"/>
              <w:bottom w:val="single" w:sz="6" w:space="0" w:color="000000"/>
              <w:right w:val="single" w:sz="6" w:space="0" w:color="000000"/>
            </w:tcBorders>
          </w:tcPr>
          <w:p w14:paraId="2B624254" w14:textId="77777777" w:rsidR="00C5191D" w:rsidRPr="00487F71" w:rsidRDefault="00C5191D" w:rsidP="005E6523">
            <w:pPr>
              <w:widowControl w:val="0"/>
              <w:rPr>
                <w:rFonts w:ascii="Arial" w:hAnsi="Arial" w:cs="Arial"/>
                <w:sz w:val="20"/>
                <w:szCs w:val="20"/>
              </w:rPr>
            </w:pPr>
            <w:r w:rsidRPr="00487F71">
              <w:rPr>
                <w:rFonts w:ascii="Arial" w:hAnsi="Arial" w:cs="Arial"/>
                <w:sz w:val="20"/>
                <w:szCs w:val="20"/>
              </w:rPr>
              <w:t>Circuit Court</w:t>
            </w:r>
          </w:p>
        </w:tc>
        <w:tc>
          <w:tcPr>
            <w:tcW w:w="1440" w:type="dxa"/>
            <w:tcBorders>
              <w:top w:val="single" w:sz="6" w:space="0" w:color="000000"/>
              <w:left w:val="single" w:sz="6" w:space="0" w:color="000000"/>
              <w:bottom w:val="single" w:sz="6" w:space="0" w:color="000000"/>
              <w:right w:val="single" w:sz="6" w:space="0" w:color="000000"/>
            </w:tcBorders>
          </w:tcPr>
          <w:p w14:paraId="739749AF" w14:textId="77777777" w:rsidR="00C5191D" w:rsidRPr="00487F71" w:rsidRDefault="00C5191D" w:rsidP="005E6523">
            <w:pPr>
              <w:widowControl w:val="0"/>
              <w:jc w:val="center"/>
              <w:rPr>
                <w:rFonts w:ascii="Arial" w:hAnsi="Arial" w:cs="Arial"/>
                <w:sz w:val="20"/>
                <w:szCs w:val="20"/>
              </w:rPr>
            </w:pPr>
            <w:r w:rsidRPr="00487F71">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DF2AF1F" w14:textId="77777777" w:rsidR="00C5191D" w:rsidRPr="00487F71" w:rsidRDefault="00C5191D" w:rsidP="005E6523">
            <w:pPr>
              <w:pStyle w:val="Heading2"/>
              <w:keepNext w:val="0"/>
              <w:widowControl w:val="0"/>
              <w:suppressAutoHyphens w:val="0"/>
              <w:jc w:val="center"/>
              <w:rPr>
                <w:rFonts w:cs="Arial"/>
                <w:b w:val="0"/>
                <w:i w:val="0"/>
                <w:u w:val="none"/>
              </w:rPr>
            </w:pPr>
            <w:r w:rsidRPr="00487F71">
              <w:rPr>
                <w:rFonts w:cs="Arial"/>
                <w:b w:val="0"/>
                <w:i w:val="0"/>
                <w:u w:val="none"/>
              </w:rPr>
              <w:t>10/01/2013</w:t>
            </w:r>
          </w:p>
        </w:tc>
      </w:tr>
    </w:tbl>
    <w:p w14:paraId="32478EB7" w14:textId="77777777" w:rsidR="00A2037E" w:rsidRPr="00EE5420" w:rsidRDefault="00A2037E" w:rsidP="005E6523">
      <w:pPr>
        <w:pStyle w:val="Heading6"/>
        <w:keepNext w:val="0"/>
        <w:widowControl w:val="0"/>
        <w:suppressAutoHyphens w:val="0"/>
        <w:rPr>
          <w:b w:val="0"/>
          <w:i w:val="0"/>
        </w:rPr>
      </w:pPr>
    </w:p>
    <w:p w14:paraId="7E3AC6E3" w14:textId="77777777" w:rsidR="00A2037E" w:rsidRPr="00EE5420" w:rsidRDefault="00A2037E" w:rsidP="005E6523">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160"/>
        <w:gridCol w:w="1620"/>
        <w:gridCol w:w="720"/>
        <w:gridCol w:w="1260"/>
        <w:gridCol w:w="1080"/>
        <w:gridCol w:w="1080"/>
      </w:tblGrid>
      <w:tr w:rsidR="0049288D" w:rsidRPr="00487F71" w14:paraId="49ADC9D1" w14:textId="77777777" w:rsidTr="00E55558">
        <w:tblPrEx>
          <w:tblCellMar>
            <w:top w:w="0" w:type="dxa"/>
            <w:bottom w:w="0" w:type="dxa"/>
          </w:tblCellMar>
        </w:tblPrEx>
        <w:tc>
          <w:tcPr>
            <w:tcW w:w="2250" w:type="dxa"/>
          </w:tcPr>
          <w:p w14:paraId="2FECEC73" w14:textId="77777777" w:rsidR="0049288D" w:rsidRPr="00487F71" w:rsidRDefault="0049288D" w:rsidP="005E6523">
            <w:pPr>
              <w:pStyle w:val="Heading5"/>
              <w:keepNext w:val="0"/>
              <w:widowControl w:val="0"/>
              <w:jc w:val="center"/>
              <w:rPr>
                <w:szCs w:val="20"/>
              </w:rPr>
            </w:pPr>
            <w:r w:rsidRPr="00487F71">
              <w:rPr>
                <w:szCs w:val="20"/>
              </w:rPr>
              <w:t>Employee</w:t>
            </w:r>
          </w:p>
        </w:tc>
        <w:tc>
          <w:tcPr>
            <w:tcW w:w="2160" w:type="dxa"/>
          </w:tcPr>
          <w:p w14:paraId="2F37C687" w14:textId="77777777" w:rsidR="0049288D" w:rsidRPr="00487F71" w:rsidRDefault="0049288D" w:rsidP="005E6523">
            <w:pPr>
              <w:widowControl w:val="0"/>
              <w:jc w:val="center"/>
              <w:rPr>
                <w:rFonts w:ascii="Arial" w:hAnsi="Arial"/>
                <w:b/>
                <w:sz w:val="20"/>
                <w:szCs w:val="20"/>
              </w:rPr>
            </w:pPr>
            <w:r w:rsidRPr="00487F71">
              <w:rPr>
                <w:rFonts w:ascii="Arial" w:hAnsi="Arial"/>
                <w:b/>
                <w:sz w:val="20"/>
                <w:szCs w:val="20"/>
              </w:rPr>
              <w:t>Department</w:t>
            </w:r>
          </w:p>
        </w:tc>
        <w:tc>
          <w:tcPr>
            <w:tcW w:w="1620" w:type="dxa"/>
          </w:tcPr>
          <w:p w14:paraId="09C7FF37" w14:textId="77777777" w:rsidR="0049288D" w:rsidRPr="00487F71" w:rsidRDefault="0049288D" w:rsidP="005E6523">
            <w:pPr>
              <w:widowControl w:val="0"/>
              <w:jc w:val="center"/>
              <w:rPr>
                <w:rFonts w:ascii="Arial" w:hAnsi="Arial"/>
                <w:b/>
                <w:sz w:val="20"/>
                <w:szCs w:val="20"/>
              </w:rPr>
            </w:pPr>
            <w:r w:rsidRPr="00487F71">
              <w:rPr>
                <w:rFonts w:ascii="Arial" w:hAnsi="Arial"/>
                <w:b/>
                <w:sz w:val="20"/>
                <w:szCs w:val="20"/>
              </w:rPr>
              <w:t>Pension Type</w:t>
            </w:r>
          </w:p>
        </w:tc>
        <w:tc>
          <w:tcPr>
            <w:tcW w:w="720" w:type="dxa"/>
          </w:tcPr>
          <w:p w14:paraId="5896901C" w14:textId="77777777" w:rsidR="0049288D" w:rsidRPr="00487F71" w:rsidRDefault="0049288D" w:rsidP="005E6523">
            <w:pPr>
              <w:widowControl w:val="0"/>
              <w:jc w:val="center"/>
              <w:rPr>
                <w:rFonts w:ascii="Arial" w:hAnsi="Arial"/>
                <w:b/>
                <w:sz w:val="20"/>
                <w:szCs w:val="20"/>
              </w:rPr>
            </w:pPr>
            <w:r w:rsidRPr="00487F71">
              <w:rPr>
                <w:rFonts w:ascii="Arial" w:hAnsi="Arial"/>
                <w:b/>
                <w:sz w:val="20"/>
                <w:szCs w:val="20"/>
              </w:rPr>
              <w:t>Plan A/B</w:t>
            </w:r>
          </w:p>
        </w:tc>
        <w:tc>
          <w:tcPr>
            <w:tcW w:w="1260" w:type="dxa"/>
          </w:tcPr>
          <w:p w14:paraId="232365AE" w14:textId="77777777" w:rsidR="0049288D" w:rsidRPr="00487F71" w:rsidRDefault="0049288D" w:rsidP="005E6523">
            <w:pPr>
              <w:pStyle w:val="Heading2"/>
              <w:keepNext w:val="0"/>
              <w:widowControl w:val="0"/>
              <w:suppressAutoHyphens w:val="0"/>
              <w:jc w:val="center"/>
              <w:rPr>
                <w:i w:val="0"/>
                <w:u w:val="none"/>
              </w:rPr>
            </w:pPr>
            <w:r w:rsidRPr="00487F71">
              <w:rPr>
                <w:i w:val="0"/>
                <w:u w:val="none"/>
              </w:rPr>
              <w:t>Effective Date</w:t>
            </w:r>
          </w:p>
        </w:tc>
        <w:tc>
          <w:tcPr>
            <w:tcW w:w="1080" w:type="dxa"/>
          </w:tcPr>
          <w:p w14:paraId="20008015" w14:textId="77777777" w:rsidR="0049288D" w:rsidRPr="00487F71" w:rsidRDefault="0049288D" w:rsidP="005E6523">
            <w:pPr>
              <w:pStyle w:val="Heading2"/>
              <w:keepNext w:val="0"/>
              <w:widowControl w:val="0"/>
              <w:suppressAutoHyphens w:val="0"/>
              <w:jc w:val="center"/>
              <w:rPr>
                <w:i w:val="0"/>
                <w:u w:val="none"/>
              </w:rPr>
            </w:pPr>
            <w:r w:rsidRPr="00487F71">
              <w:rPr>
                <w:i w:val="0"/>
                <w:u w:val="none"/>
              </w:rPr>
              <w:t>Option</w:t>
            </w:r>
          </w:p>
        </w:tc>
        <w:tc>
          <w:tcPr>
            <w:tcW w:w="1080" w:type="dxa"/>
          </w:tcPr>
          <w:p w14:paraId="4E3E5E20" w14:textId="77777777" w:rsidR="0049288D" w:rsidRPr="00487F71" w:rsidRDefault="0049288D" w:rsidP="005E6523">
            <w:pPr>
              <w:pStyle w:val="Heading2"/>
              <w:keepNext w:val="0"/>
              <w:widowControl w:val="0"/>
              <w:suppressAutoHyphens w:val="0"/>
              <w:jc w:val="center"/>
              <w:rPr>
                <w:i w:val="0"/>
                <w:u w:val="none"/>
              </w:rPr>
            </w:pPr>
            <w:r w:rsidRPr="00487F71">
              <w:rPr>
                <w:i w:val="0"/>
                <w:u w:val="none"/>
              </w:rPr>
              <w:t>DROP Election</w:t>
            </w:r>
          </w:p>
        </w:tc>
      </w:tr>
      <w:tr w:rsidR="0049288D" w:rsidRPr="00487F71" w14:paraId="756A4294"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B2428C0" w14:textId="77777777" w:rsidR="0049288D" w:rsidRPr="00487F71" w:rsidRDefault="0049288D" w:rsidP="005E6523">
            <w:pPr>
              <w:pStyle w:val="Heading5"/>
              <w:keepNext w:val="0"/>
              <w:widowControl w:val="0"/>
              <w:rPr>
                <w:b w:val="0"/>
                <w:bCs/>
                <w:szCs w:val="20"/>
              </w:rPr>
            </w:pPr>
            <w:r w:rsidRPr="00487F71">
              <w:rPr>
                <w:b w:val="0"/>
                <w:bCs/>
                <w:szCs w:val="20"/>
              </w:rPr>
              <w:t>Adams Jr, Henry C.</w:t>
            </w:r>
          </w:p>
        </w:tc>
        <w:tc>
          <w:tcPr>
            <w:tcW w:w="2160" w:type="dxa"/>
            <w:tcBorders>
              <w:top w:val="single" w:sz="6" w:space="0" w:color="000000"/>
              <w:left w:val="single" w:sz="6" w:space="0" w:color="000000"/>
              <w:bottom w:val="single" w:sz="6" w:space="0" w:color="000000"/>
              <w:right w:val="single" w:sz="6" w:space="0" w:color="000000"/>
            </w:tcBorders>
          </w:tcPr>
          <w:p w14:paraId="253C0EB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Public Library</w:t>
            </w:r>
          </w:p>
        </w:tc>
        <w:tc>
          <w:tcPr>
            <w:tcW w:w="1620" w:type="dxa"/>
            <w:tcBorders>
              <w:top w:val="single" w:sz="6" w:space="0" w:color="000000"/>
              <w:left w:val="single" w:sz="6" w:space="0" w:color="000000"/>
              <w:bottom w:val="single" w:sz="6" w:space="0" w:color="000000"/>
              <w:right w:val="single" w:sz="6" w:space="0" w:color="000000"/>
            </w:tcBorders>
          </w:tcPr>
          <w:p w14:paraId="0C0D487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4A1C9BB"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DC4F63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8/31/2013</w:t>
            </w:r>
          </w:p>
        </w:tc>
        <w:tc>
          <w:tcPr>
            <w:tcW w:w="1080" w:type="dxa"/>
            <w:tcBorders>
              <w:top w:val="single" w:sz="6" w:space="0" w:color="000000"/>
              <w:left w:val="single" w:sz="6" w:space="0" w:color="000000"/>
              <w:bottom w:val="single" w:sz="6" w:space="0" w:color="000000"/>
              <w:right w:val="single" w:sz="6" w:space="0" w:color="000000"/>
            </w:tcBorders>
          </w:tcPr>
          <w:p w14:paraId="0827137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E22BAE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15E4058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8892D37" w14:textId="77777777" w:rsidR="0049288D" w:rsidRPr="00487F71" w:rsidRDefault="0049288D" w:rsidP="005E6523">
            <w:pPr>
              <w:pStyle w:val="Heading5"/>
              <w:keepNext w:val="0"/>
              <w:widowControl w:val="0"/>
              <w:rPr>
                <w:b w:val="0"/>
                <w:bCs/>
                <w:szCs w:val="20"/>
              </w:rPr>
            </w:pPr>
            <w:r w:rsidRPr="00487F71">
              <w:rPr>
                <w:b w:val="0"/>
                <w:bCs/>
                <w:szCs w:val="20"/>
              </w:rPr>
              <w:t>Alexander, Phyllis E</w:t>
            </w:r>
          </w:p>
        </w:tc>
        <w:tc>
          <w:tcPr>
            <w:tcW w:w="2160" w:type="dxa"/>
            <w:tcBorders>
              <w:top w:val="single" w:sz="6" w:space="0" w:color="000000"/>
              <w:left w:val="single" w:sz="6" w:space="0" w:color="000000"/>
              <w:bottom w:val="single" w:sz="6" w:space="0" w:color="000000"/>
              <w:right w:val="single" w:sz="6" w:space="0" w:color="000000"/>
            </w:tcBorders>
          </w:tcPr>
          <w:p w14:paraId="11985DC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1D52DAD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EA11B8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5A9EC3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72D7386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59C3D2F"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37D257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7B4AA29" w14:textId="77777777" w:rsidR="0049288D" w:rsidRPr="00487F71" w:rsidRDefault="0049288D" w:rsidP="005E6523">
            <w:pPr>
              <w:pStyle w:val="Heading5"/>
              <w:keepNext w:val="0"/>
              <w:widowControl w:val="0"/>
              <w:rPr>
                <w:b w:val="0"/>
                <w:bCs/>
                <w:szCs w:val="20"/>
              </w:rPr>
            </w:pPr>
            <w:r w:rsidRPr="00487F71">
              <w:rPr>
                <w:b w:val="0"/>
                <w:bCs/>
                <w:szCs w:val="20"/>
              </w:rPr>
              <w:t>Anderson, Joan Carol</w:t>
            </w:r>
          </w:p>
        </w:tc>
        <w:tc>
          <w:tcPr>
            <w:tcW w:w="2160" w:type="dxa"/>
            <w:tcBorders>
              <w:top w:val="single" w:sz="6" w:space="0" w:color="000000"/>
              <w:left w:val="single" w:sz="6" w:space="0" w:color="000000"/>
              <w:bottom w:val="single" w:sz="6" w:space="0" w:color="000000"/>
              <w:right w:val="single" w:sz="6" w:space="0" w:color="000000"/>
            </w:tcBorders>
          </w:tcPr>
          <w:p w14:paraId="18F0E7D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6CFB3A7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CFE976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E03693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73E752B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C5E29FA"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56F3761"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3138200" w14:textId="77777777" w:rsidR="0049288D" w:rsidRPr="00487F71" w:rsidRDefault="0049288D" w:rsidP="005E6523">
            <w:pPr>
              <w:pStyle w:val="Heading5"/>
              <w:keepNext w:val="0"/>
              <w:widowControl w:val="0"/>
              <w:rPr>
                <w:b w:val="0"/>
                <w:bCs/>
                <w:szCs w:val="20"/>
              </w:rPr>
            </w:pPr>
            <w:r w:rsidRPr="00487F71">
              <w:rPr>
                <w:b w:val="0"/>
                <w:bCs/>
                <w:szCs w:val="20"/>
              </w:rPr>
              <w:t>Bass, Janice Marie</w:t>
            </w:r>
          </w:p>
        </w:tc>
        <w:tc>
          <w:tcPr>
            <w:tcW w:w="2160" w:type="dxa"/>
            <w:tcBorders>
              <w:top w:val="single" w:sz="6" w:space="0" w:color="000000"/>
              <w:left w:val="single" w:sz="6" w:space="0" w:color="000000"/>
              <w:bottom w:val="single" w:sz="6" w:space="0" w:color="000000"/>
              <w:right w:val="single" w:sz="6" w:space="0" w:color="000000"/>
            </w:tcBorders>
          </w:tcPr>
          <w:p w14:paraId="5E6F1B2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6772A41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40E64F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444AA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8/10/2013</w:t>
            </w:r>
          </w:p>
        </w:tc>
        <w:tc>
          <w:tcPr>
            <w:tcW w:w="1080" w:type="dxa"/>
            <w:tcBorders>
              <w:top w:val="single" w:sz="6" w:space="0" w:color="000000"/>
              <w:left w:val="single" w:sz="6" w:space="0" w:color="000000"/>
              <w:bottom w:val="single" w:sz="6" w:space="0" w:color="000000"/>
              <w:right w:val="single" w:sz="6" w:space="0" w:color="000000"/>
            </w:tcBorders>
          </w:tcPr>
          <w:p w14:paraId="01F1746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70AD3E1"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472A60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6AC7082" w14:textId="77777777" w:rsidR="0049288D" w:rsidRPr="00487F71" w:rsidRDefault="0049288D" w:rsidP="005E6523">
            <w:pPr>
              <w:pStyle w:val="Heading5"/>
              <w:keepNext w:val="0"/>
              <w:widowControl w:val="0"/>
              <w:rPr>
                <w:b w:val="0"/>
                <w:bCs/>
                <w:szCs w:val="20"/>
              </w:rPr>
            </w:pPr>
            <w:r w:rsidRPr="00487F71">
              <w:rPr>
                <w:b w:val="0"/>
                <w:bCs/>
                <w:szCs w:val="20"/>
              </w:rPr>
              <w:t>Beasley, Glenda S</w:t>
            </w:r>
          </w:p>
        </w:tc>
        <w:tc>
          <w:tcPr>
            <w:tcW w:w="2160" w:type="dxa"/>
            <w:tcBorders>
              <w:top w:val="single" w:sz="6" w:space="0" w:color="000000"/>
              <w:left w:val="single" w:sz="6" w:space="0" w:color="000000"/>
              <w:bottom w:val="single" w:sz="6" w:space="0" w:color="000000"/>
              <w:right w:val="single" w:sz="6" w:space="0" w:color="000000"/>
            </w:tcBorders>
          </w:tcPr>
          <w:p w14:paraId="5065171F"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5134EFA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6DBC3DE"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F61DC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67E2089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56FFE10"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C2CB170"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D57F179" w14:textId="77777777" w:rsidR="0049288D" w:rsidRPr="00487F71" w:rsidRDefault="0049288D" w:rsidP="005E6523">
            <w:pPr>
              <w:pStyle w:val="Heading5"/>
              <w:keepNext w:val="0"/>
              <w:widowControl w:val="0"/>
              <w:rPr>
                <w:b w:val="0"/>
                <w:bCs/>
                <w:szCs w:val="20"/>
              </w:rPr>
            </w:pPr>
            <w:r w:rsidRPr="00487F71">
              <w:rPr>
                <w:b w:val="0"/>
                <w:bCs/>
                <w:szCs w:val="20"/>
              </w:rPr>
              <w:t>Berry, Howard S.</w:t>
            </w:r>
          </w:p>
        </w:tc>
        <w:tc>
          <w:tcPr>
            <w:tcW w:w="2160" w:type="dxa"/>
            <w:tcBorders>
              <w:top w:val="single" w:sz="6" w:space="0" w:color="000000"/>
              <w:left w:val="single" w:sz="6" w:space="0" w:color="000000"/>
              <w:bottom w:val="single" w:sz="6" w:space="0" w:color="000000"/>
              <w:right w:val="single" w:sz="6" w:space="0" w:color="000000"/>
            </w:tcBorders>
          </w:tcPr>
          <w:p w14:paraId="01D778C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4240A77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5650C7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09B533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71D3809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9F8785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2</w:t>
            </w:r>
          </w:p>
        </w:tc>
      </w:tr>
      <w:tr w:rsidR="0049288D" w:rsidRPr="00487F71" w14:paraId="3D1B882D"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99FF2C0" w14:textId="77777777" w:rsidR="0049288D" w:rsidRPr="00487F71" w:rsidRDefault="0049288D" w:rsidP="005E6523">
            <w:pPr>
              <w:pStyle w:val="Heading5"/>
              <w:keepNext w:val="0"/>
              <w:widowControl w:val="0"/>
              <w:rPr>
                <w:b w:val="0"/>
                <w:bCs/>
                <w:szCs w:val="20"/>
              </w:rPr>
            </w:pPr>
            <w:r w:rsidRPr="00487F71">
              <w:rPr>
                <w:b w:val="0"/>
                <w:bCs/>
                <w:szCs w:val="20"/>
              </w:rPr>
              <w:t>Biggs, Shirley A.</w:t>
            </w:r>
          </w:p>
        </w:tc>
        <w:tc>
          <w:tcPr>
            <w:tcW w:w="2160" w:type="dxa"/>
            <w:tcBorders>
              <w:top w:val="single" w:sz="6" w:space="0" w:color="000000"/>
              <w:left w:val="single" w:sz="6" w:space="0" w:color="000000"/>
              <w:bottom w:val="single" w:sz="6" w:space="0" w:color="000000"/>
              <w:right w:val="single" w:sz="6" w:space="0" w:color="000000"/>
            </w:tcBorders>
          </w:tcPr>
          <w:p w14:paraId="18307A2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16CB122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784D9F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EAA59C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84315F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0AE6313"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58B8720"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443E9A2" w14:textId="77777777" w:rsidR="0049288D" w:rsidRPr="00487F71" w:rsidRDefault="0049288D" w:rsidP="005E6523">
            <w:pPr>
              <w:pStyle w:val="Heading5"/>
              <w:keepNext w:val="0"/>
              <w:widowControl w:val="0"/>
              <w:rPr>
                <w:b w:val="0"/>
                <w:bCs/>
                <w:szCs w:val="20"/>
              </w:rPr>
            </w:pPr>
            <w:r w:rsidRPr="00487F71">
              <w:rPr>
                <w:b w:val="0"/>
                <w:bCs/>
                <w:szCs w:val="20"/>
              </w:rPr>
              <w:t>Campbell, Bessie</w:t>
            </w:r>
          </w:p>
        </w:tc>
        <w:tc>
          <w:tcPr>
            <w:tcW w:w="2160" w:type="dxa"/>
            <w:tcBorders>
              <w:top w:val="single" w:sz="6" w:space="0" w:color="000000"/>
              <w:left w:val="single" w:sz="6" w:space="0" w:color="000000"/>
              <w:bottom w:val="single" w:sz="6" w:space="0" w:color="000000"/>
              <w:right w:val="single" w:sz="6" w:space="0" w:color="000000"/>
            </w:tcBorders>
          </w:tcPr>
          <w:p w14:paraId="1C66D58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Health</w:t>
            </w:r>
          </w:p>
        </w:tc>
        <w:tc>
          <w:tcPr>
            <w:tcW w:w="1620" w:type="dxa"/>
            <w:tcBorders>
              <w:top w:val="single" w:sz="6" w:space="0" w:color="000000"/>
              <w:left w:val="single" w:sz="6" w:space="0" w:color="000000"/>
              <w:bottom w:val="single" w:sz="6" w:space="0" w:color="000000"/>
              <w:right w:val="single" w:sz="6" w:space="0" w:color="000000"/>
            </w:tcBorders>
          </w:tcPr>
          <w:p w14:paraId="30196DB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A91B8C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236A7AD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46F76E0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D461B21"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E8A74BC"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4CB8AB3" w14:textId="77777777" w:rsidR="0049288D" w:rsidRPr="00487F71" w:rsidRDefault="0049288D" w:rsidP="005E6523">
            <w:pPr>
              <w:pStyle w:val="Heading5"/>
              <w:keepNext w:val="0"/>
              <w:widowControl w:val="0"/>
              <w:rPr>
                <w:b w:val="0"/>
                <w:bCs/>
                <w:szCs w:val="20"/>
              </w:rPr>
            </w:pPr>
            <w:r w:rsidRPr="00487F71">
              <w:rPr>
                <w:b w:val="0"/>
                <w:bCs/>
                <w:szCs w:val="20"/>
              </w:rPr>
              <w:t>Chaiseree, Sulers</w:t>
            </w:r>
          </w:p>
        </w:tc>
        <w:tc>
          <w:tcPr>
            <w:tcW w:w="2160" w:type="dxa"/>
            <w:tcBorders>
              <w:top w:val="single" w:sz="6" w:space="0" w:color="000000"/>
              <w:left w:val="single" w:sz="6" w:space="0" w:color="000000"/>
              <w:bottom w:val="single" w:sz="6" w:space="0" w:color="000000"/>
              <w:right w:val="single" w:sz="6" w:space="0" w:color="000000"/>
            </w:tcBorders>
          </w:tcPr>
          <w:p w14:paraId="3F94D81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4C327C9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7E17F7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0E412A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38AC9EB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15254C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58900AE"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0AD3D79" w14:textId="77777777" w:rsidR="0049288D" w:rsidRPr="00487F71" w:rsidRDefault="0049288D" w:rsidP="005E6523">
            <w:pPr>
              <w:pStyle w:val="Heading5"/>
              <w:keepNext w:val="0"/>
              <w:widowControl w:val="0"/>
              <w:rPr>
                <w:b w:val="0"/>
                <w:bCs/>
                <w:szCs w:val="20"/>
              </w:rPr>
            </w:pPr>
            <w:r w:rsidRPr="00487F71">
              <w:rPr>
                <w:b w:val="0"/>
                <w:bCs/>
                <w:szCs w:val="20"/>
              </w:rPr>
              <w:t>Christion, Wanda Jean</w:t>
            </w:r>
          </w:p>
        </w:tc>
        <w:tc>
          <w:tcPr>
            <w:tcW w:w="2160" w:type="dxa"/>
            <w:tcBorders>
              <w:top w:val="single" w:sz="6" w:space="0" w:color="000000"/>
              <w:left w:val="single" w:sz="6" w:space="0" w:color="000000"/>
              <w:bottom w:val="single" w:sz="6" w:space="0" w:color="000000"/>
              <w:right w:val="single" w:sz="6" w:space="0" w:color="000000"/>
            </w:tcBorders>
          </w:tcPr>
          <w:p w14:paraId="111BF10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77FA312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43C461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75A13A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45B1076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3768996"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F13814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3EBEE19" w14:textId="77777777" w:rsidR="0049288D" w:rsidRPr="00487F71" w:rsidRDefault="0049288D" w:rsidP="005E6523">
            <w:pPr>
              <w:pStyle w:val="Heading5"/>
              <w:keepNext w:val="0"/>
              <w:widowControl w:val="0"/>
              <w:rPr>
                <w:b w:val="0"/>
                <w:bCs/>
                <w:szCs w:val="20"/>
              </w:rPr>
            </w:pPr>
            <w:r w:rsidRPr="00487F71">
              <w:rPr>
                <w:b w:val="0"/>
                <w:bCs/>
                <w:szCs w:val="20"/>
              </w:rPr>
              <w:t>Clark, Donna K</w:t>
            </w:r>
          </w:p>
        </w:tc>
        <w:tc>
          <w:tcPr>
            <w:tcW w:w="2160" w:type="dxa"/>
            <w:tcBorders>
              <w:top w:val="single" w:sz="6" w:space="0" w:color="000000"/>
              <w:left w:val="single" w:sz="6" w:space="0" w:color="000000"/>
              <w:bottom w:val="single" w:sz="6" w:space="0" w:color="000000"/>
              <w:right w:val="single" w:sz="6" w:space="0" w:color="000000"/>
            </w:tcBorders>
          </w:tcPr>
          <w:p w14:paraId="1D1A1B9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0DA10F8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6DE67B1"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D3CD87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32499EC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D5E208C"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C7CD2D2"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A53B2FA" w14:textId="77777777" w:rsidR="0049288D" w:rsidRPr="00487F71" w:rsidRDefault="0049288D" w:rsidP="005E6523">
            <w:pPr>
              <w:pStyle w:val="Heading5"/>
              <w:keepNext w:val="0"/>
              <w:widowControl w:val="0"/>
              <w:rPr>
                <w:b w:val="0"/>
                <w:bCs/>
                <w:szCs w:val="20"/>
              </w:rPr>
            </w:pPr>
            <w:r w:rsidRPr="00487F71">
              <w:rPr>
                <w:b w:val="0"/>
                <w:bCs/>
                <w:szCs w:val="20"/>
              </w:rPr>
              <w:t>Claybrooks, Sharon E.</w:t>
            </w:r>
          </w:p>
        </w:tc>
        <w:tc>
          <w:tcPr>
            <w:tcW w:w="2160" w:type="dxa"/>
            <w:tcBorders>
              <w:top w:val="single" w:sz="6" w:space="0" w:color="000000"/>
              <w:left w:val="single" w:sz="6" w:space="0" w:color="000000"/>
              <w:bottom w:val="single" w:sz="6" w:space="0" w:color="000000"/>
              <w:right w:val="single" w:sz="6" w:space="0" w:color="000000"/>
            </w:tcBorders>
          </w:tcPr>
          <w:p w14:paraId="1805D20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3257FD2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497EFD3"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3D85B0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1E27F7D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E5B37E9"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2E62EE1"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BB0686E" w14:textId="77777777" w:rsidR="0049288D" w:rsidRPr="00487F71" w:rsidRDefault="0049288D" w:rsidP="005E6523">
            <w:pPr>
              <w:pStyle w:val="Heading5"/>
              <w:keepNext w:val="0"/>
              <w:widowControl w:val="0"/>
              <w:rPr>
                <w:b w:val="0"/>
                <w:bCs/>
                <w:szCs w:val="20"/>
              </w:rPr>
            </w:pPr>
            <w:r w:rsidRPr="00487F71">
              <w:rPr>
                <w:b w:val="0"/>
                <w:bCs/>
                <w:szCs w:val="20"/>
              </w:rPr>
              <w:t>Collier, William Alexander</w:t>
            </w:r>
          </w:p>
        </w:tc>
        <w:tc>
          <w:tcPr>
            <w:tcW w:w="2160" w:type="dxa"/>
            <w:tcBorders>
              <w:top w:val="single" w:sz="6" w:space="0" w:color="000000"/>
              <w:left w:val="single" w:sz="6" w:space="0" w:color="000000"/>
              <w:bottom w:val="single" w:sz="6" w:space="0" w:color="000000"/>
              <w:right w:val="single" w:sz="6" w:space="0" w:color="000000"/>
            </w:tcBorders>
          </w:tcPr>
          <w:p w14:paraId="29A308E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6E99173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21CE45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970902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5E5825D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6B117AD"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0F259B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3A117EC" w14:textId="77777777" w:rsidR="0049288D" w:rsidRPr="00487F71" w:rsidRDefault="0049288D" w:rsidP="005E6523">
            <w:pPr>
              <w:pStyle w:val="Heading5"/>
              <w:keepNext w:val="0"/>
              <w:widowControl w:val="0"/>
              <w:rPr>
                <w:b w:val="0"/>
                <w:bCs/>
                <w:szCs w:val="20"/>
              </w:rPr>
            </w:pPr>
            <w:r w:rsidRPr="00487F71">
              <w:rPr>
                <w:b w:val="0"/>
                <w:bCs/>
                <w:szCs w:val="20"/>
              </w:rPr>
              <w:t>Coplen, Francis T</w:t>
            </w:r>
          </w:p>
        </w:tc>
        <w:tc>
          <w:tcPr>
            <w:tcW w:w="2160" w:type="dxa"/>
            <w:tcBorders>
              <w:top w:val="single" w:sz="6" w:space="0" w:color="000000"/>
              <w:left w:val="single" w:sz="6" w:space="0" w:color="000000"/>
              <w:bottom w:val="single" w:sz="6" w:space="0" w:color="000000"/>
              <w:right w:val="single" w:sz="6" w:space="0" w:color="000000"/>
            </w:tcBorders>
          </w:tcPr>
          <w:p w14:paraId="661F9CB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tcPr>
          <w:p w14:paraId="65CB089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91678D4"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E26384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0B49DEC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BF429BF"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27C6C1E"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C693080" w14:textId="77777777" w:rsidR="0049288D" w:rsidRPr="00487F71" w:rsidRDefault="0049288D" w:rsidP="005E6523">
            <w:pPr>
              <w:pStyle w:val="Heading5"/>
              <w:keepNext w:val="0"/>
              <w:widowControl w:val="0"/>
              <w:rPr>
                <w:b w:val="0"/>
                <w:bCs/>
                <w:szCs w:val="20"/>
              </w:rPr>
            </w:pPr>
            <w:r w:rsidRPr="00487F71">
              <w:rPr>
                <w:b w:val="0"/>
                <w:bCs/>
                <w:szCs w:val="20"/>
              </w:rPr>
              <w:t>Dejarnette, Susan</w:t>
            </w:r>
          </w:p>
        </w:tc>
        <w:tc>
          <w:tcPr>
            <w:tcW w:w="2160" w:type="dxa"/>
            <w:tcBorders>
              <w:top w:val="single" w:sz="6" w:space="0" w:color="000000"/>
              <w:left w:val="single" w:sz="6" w:space="0" w:color="000000"/>
              <w:bottom w:val="single" w:sz="6" w:space="0" w:color="000000"/>
              <w:right w:val="single" w:sz="6" w:space="0" w:color="000000"/>
            </w:tcBorders>
          </w:tcPr>
          <w:p w14:paraId="6A7688F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Health</w:t>
            </w:r>
          </w:p>
        </w:tc>
        <w:tc>
          <w:tcPr>
            <w:tcW w:w="1620" w:type="dxa"/>
            <w:tcBorders>
              <w:top w:val="single" w:sz="6" w:space="0" w:color="000000"/>
              <w:left w:val="single" w:sz="6" w:space="0" w:color="000000"/>
              <w:bottom w:val="single" w:sz="6" w:space="0" w:color="000000"/>
              <w:right w:val="single" w:sz="6" w:space="0" w:color="000000"/>
            </w:tcBorders>
          </w:tcPr>
          <w:p w14:paraId="607196A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0ACF7C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6AA843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569EA2D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EDA29A5"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46FC65F"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A4C982F" w14:textId="77777777" w:rsidR="0049288D" w:rsidRPr="00487F71" w:rsidRDefault="0049288D" w:rsidP="005E6523">
            <w:pPr>
              <w:pStyle w:val="Heading5"/>
              <w:keepNext w:val="0"/>
              <w:widowControl w:val="0"/>
              <w:rPr>
                <w:b w:val="0"/>
                <w:bCs/>
                <w:szCs w:val="20"/>
              </w:rPr>
            </w:pPr>
            <w:r w:rsidRPr="00487F71">
              <w:rPr>
                <w:b w:val="0"/>
                <w:bCs/>
                <w:szCs w:val="20"/>
              </w:rPr>
              <w:t>Dougherty, John A</w:t>
            </w:r>
          </w:p>
        </w:tc>
        <w:tc>
          <w:tcPr>
            <w:tcW w:w="2160" w:type="dxa"/>
            <w:tcBorders>
              <w:top w:val="single" w:sz="6" w:space="0" w:color="000000"/>
              <w:left w:val="single" w:sz="6" w:space="0" w:color="000000"/>
              <w:bottom w:val="single" w:sz="6" w:space="0" w:color="000000"/>
              <w:right w:val="single" w:sz="6" w:space="0" w:color="000000"/>
            </w:tcBorders>
          </w:tcPr>
          <w:p w14:paraId="1777226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Public Works</w:t>
            </w:r>
          </w:p>
        </w:tc>
        <w:tc>
          <w:tcPr>
            <w:tcW w:w="1620" w:type="dxa"/>
            <w:tcBorders>
              <w:top w:val="single" w:sz="6" w:space="0" w:color="000000"/>
              <w:left w:val="single" w:sz="6" w:space="0" w:color="000000"/>
              <w:bottom w:val="single" w:sz="6" w:space="0" w:color="000000"/>
              <w:right w:val="single" w:sz="6" w:space="0" w:color="000000"/>
            </w:tcBorders>
          </w:tcPr>
          <w:p w14:paraId="506EE53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95D349E"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B87AF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8/31/2013</w:t>
            </w:r>
          </w:p>
        </w:tc>
        <w:tc>
          <w:tcPr>
            <w:tcW w:w="1080" w:type="dxa"/>
            <w:tcBorders>
              <w:top w:val="single" w:sz="6" w:space="0" w:color="000000"/>
              <w:left w:val="single" w:sz="6" w:space="0" w:color="000000"/>
              <w:bottom w:val="single" w:sz="6" w:space="0" w:color="000000"/>
              <w:right w:val="single" w:sz="6" w:space="0" w:color="000000"/>
            </w:tcBorders>
          </w:tcPr>
          <w:p w14:paraId="1B5279A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612A5CF"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28F3ECC"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F1A11FC" w14:textId="77777777" w:rsidR="0049288D" w:rsidRPr="00487F71" w:rsidRDefault="0049288D" w:rsidP="005E6523">
            <w:pPr>
              <w:pStyle w:val="Heading5"/>
              <w:keepNext w:val="0"/>
              <w:widowControl w:val="0"/>
              <w:rPr>
                <w:b w:val="0"/>
                <w:bCs/>
                <w:szCs w:val="20"/>
              </w:rPr>
            </w:pPr>
            <w:r w:rsidRPr="00487F71">
              <w:rPr>
                <w:b w:val="0"/>
                <w:bCs/>
                <w:szCs w:val="20"/>
              </w:rPr>
              <w:t>Dye, Sharon C</w:t>
            </w:r>
          </w:p>
        </w:tc>
        <w:tc>
          <w:tcPr>
            <w:tcW w:w="2160" w:type="dxa"/>
            <w:tcBorders>
              <w:top w:val="single" w:sz="6" w:space="0" w:color="000000"/>
              <w:left w:val="single" w:sz="6" w:space="0" w:color="000000"/>
              <w:bottom w:val="single" w:sz="6" w:space="0" w:color="000000"/>
              <w:right w:val="single" w:sz="6" w:space="0" w:color="000000"/>
            </w:tcBorders>
          </w:tcPr>
          <w:p w14:paraId="0630EAD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tcPr>
          <w:p w14:paraId="1DADB1A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B84A643"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AEB2F5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4B83A54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14693126"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26E75D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C68D03A" w14:textId="77777777" w:rsidR="0049288D" w:rsidRPr="00487F71" w:rsidRDefault="0049288D" w:rsidP="005E6523">
            <w:pPr>
              <w:pStyle w:val="Heading5"/>
              <w:keepNext w:val="0"/>
              <w:widowControl w:val="0"/>
              <w:rPr>
                <w:b w:val="0"/>
                <w:bCs/>
                <w:szCs w:val="20"/>
              </w:rPr>
            </w:pPr>
            <w:r w:rsidRPr="00487F71">
              <w:rPr>
                <w:b w:val="0"/>
                <w:bCs/>
                <w:szCs w:val="20"/>
              </w:rPr>
              <w:t>Espinoza, Valda V</w:t>
            </w:r>
          </w:p>
        </w:tc>
        <w:tc>
          <w:tcPr>
            <w:tcW w:w="2160" w:type="dxa"/>
            <w:tcBorders>
              <w:top w:val="single" w:sz="6" w:space="0" w:color="000000"/>
              <w:left w:val="single" w:sz="6" w:space="0" w:color="000000"/>
              <w:bottom w:val="single" w:sz="6" w:space="0" w:color="000000"/>
              <w:right w:val="single" w:sz="6" w:space="0" w:color="000000"/>
            </w:tcBorders>
          </w:tcPr>
          <w:p w14:paraId="0C09432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5A61C8D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463D21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480070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2E9ACB2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3703358"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8B893A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2AB556D" w14:textId="77777777" w:rsidR="0049288D" w:rsidRPr="00487F71" w:rsidRDefault="0049288D" w:rsidP="005E6523">
            <w:pPr>
              <w:pStyle w:val="Heading5"/>
              <w:keepNext w:val="0"/>
              <w:widowControl w:val="0"/>
              <w:rPr>
                <w:b w:val="0"/>
                <w:bCs/>
                <w:szCs w:val="20"/>
              </w:rPr>
            </w:pPr>
            <w:r w:rsidRPr="00487F71">
              <w:rPr>
                <w:b w:val="0"/>
                <w:bCs/>
                <w:szCs w:val="20"/>
              </w:rPr>
              <w:t>Estes Jr, James H</w:t>
            </w:r>
          </w:p>
        </w:tc>
        <w:tc>
          <w:tcPr>
            <w:tcW w:w="2160" w:type="dxa"/>
            <w:tcBorders>
              <w:top w:val="single" w:sz="6" w:space="0" w:color="000000"/>
              <w:left w:val="single" w:sz="6" w:space="0" w:color="000000"/>
              <w:bottom w:val="single" w:sz="6" w:space="0" w:color="000000"/>
              <w:right w:val="single" w:sz="6" w:space="0" w:color="000000"/>
            </w:tcBorders>
          </w:tcPr>
          <w:p w14:paraId="61F929C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Information Technology Service</w:t>
            </w:r>
          </w:p>
        </w:tc>
        <w:tc>
          <w:tcPr>
            <w:tcW w:w="1620" w:type="dxa"/>
            <w:tcBorders>
              <w:top w:val="single" w:sz="6" w:space="0" w:color="000000"/>
              <w:left w:val="single" w:sz="6" w:space="0" w:color="000000"/>
              <w:bottom w:val="single" w:sz="6" w:space="0" w:color="000000"/>
              <w:right w:val="single" w:sz="6" w:space="0" w:color="000000"/>
            </w:tcBorders>
          </w:tcPr>
          <w:p w14:paraId="2EC415A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37F6C2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A64EEC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8/24/2013</w:t>
            </w:r>
          </w:p>
        </w:tc>
        <w:tc>
          <w:tcPr>
            <w:tcW w:w="1080" w:type="dxa"/>
            <w:tcBorders>
              <w:top w:val="single" w:sz="6" w:space="0" w:color="000000"/>
              <w:left w:val="single" w:sz="6" w:space="0" w:color="000000"/>
              <w:bottom w:val="single" w:sz="6" w:space="0" w:color="000000"/>
              <w:right w:val="single" w:sz="6" w:space="0" w:color="000000"/>
            </w:tcBorders>
          </w:tcPr>
          <w:p w14:paraId="4D28531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F09095A"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F7F8D3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C05D606" w14:textId="77777777" w:rsidR="0049288D" w:rsidRPr="00487F71" w:rsidRDefault="0049288D" w:rsidP="005E6523">
            <w:pPr>
              <w:pStyle w:val="Heading5"/>
              <w:keepNext w:val="0"/>
              <w:widowControl w:val="0"/>
              <w:rPr>
                <w:b w:val="0"/>
                <w:bCs/>
                <w:szCs w:val="20"/>
              </w:rPr>
            </w:pPr>
            <w:r w:rsidRPr="00487F71">
              <w:rPr>
                <w:b w:val="0"/>
                <w:bCs/>
                <w:szCs w:val="20"/>
              </w:rPr>
              <w:t>Fleming, Deborah B.</w:t>
            </w:r>
          </w:p>
        </w:tc>
        <w:tc>
          <w:tcPr>
            <w:tcW w:w="2160" w:type="dxa"/>
            <w:tcBorders>
              <w:top w:val="single" w:sz="6" w:space="0" w:color="000000"/>
              <w:left w:val="single" w:sz="6" w:space="0" w:color="000000"/>
              <w:bottom w:val="single" w:sz="6" w:space="0" w:color="000000"/>
              <w:right w:val="single" w:sz="6" w:space="0" w:color="000000"/>
            </w:tcBorders>
          </w:tcPr>
          <w:p w14:paraId="26F061E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6EE967F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B4712CE"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0A91DC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2E9782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1B31D80"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4303543"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B596F64" w14:textId="77777777" w:rsidR="0049288D" w:rsidRPr="00487F71" w:rsidRDefault="0049288D" w:rsidP="005E6523">
            <w:pPr>
              <w:pStyle w:val="Heading5"/>
              <w:keepNext w:val="0"/>
              <w:widowControl w:val="0"/>
              <w:rPr>
                <w:b w:val="0"/>
                <w:bCs/>
                <w:szCs w:val="20"/>
              </w:rPr>
            </w:pPr>
            <w:r w:rsidRPr="00487F71">
              <w:rPr>
                <w:b w:val="0"/>
                <w:bCs/>
                <w:szCs w:val="20"/>
              </w:rPr>
              <w:t>Fletcher, Elizabeth A.</w:t>
            </w:r>
          </w:p>
        </w:tc>
        <w:tc>
          <w:tcPr>
            <w:tcW w:w="2160" w:type="dxa"/>
            <w:tcBorders>
              <w:top w:val="single" w:sz="6" w:space="0" w:color="000000"/>
              <w:left w:val="single" w:sz="6" w:space="0" w:color="000000"/>
              <w:bottom w:val="single" w:sz="6" w:space="0" w:color="000000"/>
              <w:right w:val="single" w:sz="6" w:space="0" w:color="000000"/>
            </w:tcBorders>
          </w:tcPr>
          <w:p w14:paraId="2113253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7686CF2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CC5B26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5B06B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A1CA13F" w14:textId="77777777" w:rsidR="0049288D" w:rsidRPr="00487F71" w:rsidRDefault="00365EA3" w:rsidP="005E6523">
            <w:pPr>
              <w:pStyle w:val="Heading2"/>
              <w:keepNext w:val="0"/>
              <w:widowControl w:val="0"/>
              <w:suppressAutoHyphens w:val="0"/>
              <w:jc w:val="center"/>
              <w:rPr>
                <w:b w:val="0"/>
                <w:bCs/>
                <w:i w:val="0"/>
                <w:u w:val="none"/>
              </w:rPr>
            </w:pPr>
            <w:r>
              <w:rPr>
                <w:b w:val="0"/>
                <w:bCs/>
                <w:i w:val="0"/>
                <w:u w:val="none"/>
              </w:rPr>
              <w:t>Op</w:t>
            </w:r>
            <w:r w:rsidR="0049288D" w:rsidRPr="00487F71">
              <w:rPr>
                <w:b w:val="0"/>
                <w:bCs/>
                <w:i w:val="0"/>
                <w:u w:val="none"/>
              </w:rPr>
              <w:t>t</w:t>
            </w:r>
            <w:r>
              <w:rPr>
                <w:b w:val="0"/>
                <w:bCs/>
                <w:i w:val="0"/>
                <w:u w:val="none"/>
              </w:rPr>
              <w:t>i</w:t>
            </w:r>
            <w:r w:rsidR="0049288D" w:rsidRPr="00487F71">
              <w:rPr>
                <w:b w:val="0"/>
                <w:bCs/>
                <w:i w:val="0"/>
                <w:u w:val="none"/>
              </w:rPr>
              <w:t>on C</w:t>
            </w:r>
          </w:p>
        </w:tc>
        <w:tc>
          <w:tcPr>
            <w:tcW w:w="1080" w:type="dxa"/>
            <w:tcBorders>
              <w:top w:val="single" w:sz="6" w:space="0" w:color="000000"/>
              <w:left w:val="single" w:sz="6" w:space="0" w:color="000000"/>
              <w:bottom w:val="single" w:sz="6" w:space="0" w:color="000000"/>
              <w:right w:val="single" w:sz="6" w:space="0" w:color="000000"/>
            </w:tcBorders>
          </w:tcPr>
          <w:p w14:paraId="7762CBC5"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A03EA63"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8780602" w14:textId="77777777" w:rsidR="0049288D" w:rsidRPr="00487F71" w:rsidRDefault="0049288D" w:rsidP="005E6523">
            <w:pPr>
              <w:pStyle w:val="Heading5"/>
              <w:keepNext w:val="0"/>
              <w:widowControl w:val="0"/>
              <w:rPr>
                <w:b w:val="0"/>
                <w:bCs/>
                <w:szCs w:val="20"/>
              </w:rPr>
            </w:pPr>
            <w:r w:rsidRPr="00487F71">
              <w:rPr>
                <w:b w:val="0"/>
                <w:bCs/>
                <w:szCs w:val="20"/>
              </w:rPr>
              <w:t>Gaston, Mary E.</w:t>
            </w:r>
          </w:p>
        </w:tc>
        <w:tc>
          <w:tcPr>
            <w:tcW w:w="2160" w:type="dxa"/>
            <w:tcBorders>
              <w:top w:val="single" w:sz="6" w:space="0" w:color="000000"/>
              <w:left w:val="single" w:sz="6" w:space="0" w:color="000000"/>
              <w:bottom w:val="single" w:sz="6" w:space="0" w:color="000000"/>
              <w:right w:val="single" w:sz="6" w:space="0" w:color="000000"/>
            </w:tcBorders>
          </w:tcPr>
          <w:p w14:paraId="5F8B5D2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0082A17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E79912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C231C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1CFB7B0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6AB05A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1</w:t>
            </w:r>
          </w:p>
        </w:tc>
      </w:tr>
      <w:tr w:rsidR="0049288D" w:rsidRPr="00487F71" w14:paraId="38C353AC"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343A19F" w14:textId="77777777" w:rsidR="0049288D" w:rsidRPr="00487F71" w:rsidRDefault="0049288D" w:rsidP="005E6523">
            <w:pPr>
              <w:pStyle w:val="Heading5"/>
              <w:keepNext w:val="0"/>
              <w:widowControl w:val="0"/>
              <w:rPr>
                <w:b w:val="0"/>
                <w:bCs/>
                <w:szCs w:val="20"/>
              </w:rPr>
            </w:pPr>
            <w:r w:rsidRPr="00487F71">
              <w:rPr>
                <w:b w:val="0"/>
                <w:bCs/>
                <w:szCs w:val="20"/>
              </w:rPr>
              <w:t>Goins, Decelia A.</w:t>
            </w:r>
          </w:p>
        </w:tc>
        <w:tc>
          <w:tcPr>
            <w:tcW w:w="2160" w:type="dxa"/>
            <w:tcBorders>
              <w:top w:val="single" w:sz="6" w:space="0" w:color="000000"/>
              <w:left w:val="single" w:sz="6" w:space="0" w:color="000000"/>
              <w:bottom w:val="single" w:sz="6" w:space="0" w:color="000000"/>
              <w:right w:val="single" w:sz="6" w:space="0" w:color="000000"/>
            </w:tcBorders>
          </w:tcPr>
          <w:p w14:paraId="749C197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2388E53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CEF8E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02F820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399CCED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FB6F43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9375883"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86DACBA" w14:textId="77777777" w:rsidR="0049288D" w:rsidRPr="00487F71" w:rsidRDefault="0049288D" w:rsidP="005E6523">
            <w:pPr>
              <w:pStyle w:val="Heading5"/>
              <w:keepNext w:val="0"/>
              <w:widowControl w:val="0"/>
              <w:rPr>
                <w:b w:val="0"/>
                <w:bCs/>
                <w:szCs w:val="20"/>
              </w:rPr>
            </w:pPr>
            <w:r w:rsidRPr="00487F71">
              <w:rPr>
                <w:b w:val="0"/>
                <w:bCs/>
                <w:szCs w:val="20"/>
              </w:rPr>
              <w:t>Gore, Deborah G</w:t>
            </w:r>
          </w:p>
        </w:tc>
        <w:tc>
          <w:tcPr>
            <w:tcW w:w="2160" w:type="dxa"/>
            <w:tcBorders>
              <w:top w:val="single" w:sz="6" w:space="0" w:color="000000"/>
              <w:left w:val="single" w:sz="6" w:space="0" w:color="000000"/>
              <w:bottom w:val="single" w:sz="6" w:space="0" w:color="000000"/>
              <w:right w:val="single" w:sz="6" w:space="0" w:color="000000"/>
            </w:tcBorders>
          </w:tcPr>
          <w:p w14:paraId="62881AB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1A767CD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EA0C03D"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7FBC67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60F9A90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4D7788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3E46E34"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B4B7D66" w14:textId="77777777" w:rsidR="0049288D" w:rsidRPr="00487F71" w:rsidRDefault="0049288D" w:rsidP="005E6523">
            <w:pPr>
              <w:pStyle w:val="Heading5"/>
              <w:keepNext w:val="0"/>
              <w:widowControl w:val="0"/>
              <w:rPr>
                <w:b w:val="0"/>
                <w:bCs/>
                <w:szCs w:val="20"/>
              </w:rPr>
            </w:pPr>
            <w:r w:rsidRPr="00487F71">
              <w:rPr>
                <w:b w:val="0"/>
                <w:bCs/>
                <w:szCs w:val="20"/>
              </w:rPr>
              <w:t>Graham, Lola B</w:t>
            </w:r>
          </w:p>
        </w:tc>
        <w:tc>
          <w:tcPr>
            <w:tcW w:w="2160" w:type="dxa"/>
            <w:tcBorders>
              <w:top w:val="single" w:sz="6" w:space="0" w:color="000000"/>
              <w:left w:val="single" w:sz="6" w:space="0" w:color="000000"/>
              <w:bottom w:val="single" w:sz="6" w:space="0" w:color="000000"/>
              <w:right w:val="single" w:sz="6" w:space="0" w:color="000000"/>
            </w:tcBorders>
          </w:tcPr>
          <w:p w14:paraId="3A16636F"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Caring for Children</w:t>
            </w:r>
          </w:p>
        </w:tc>
        <w:tc>
          <w:tcPr>
            <w:tcW w:w="1620" w:type="dxa"/>
            <w:tcBorders>
              <w:top w:val="single" w:sz="6" w:space="0" w:color="000000"/>
              <w:left w:val="single" w:sz="6" w:space="0" w:color="000000"/>
              <w:bottom w:val="single" w:sz="6" w:space="0" w:color="000000"/>
              <w:right w:val="single" w:sz="6" w:space="0" w:color="000000"/>
            </w:tcBorders>
          </w:tcPr>
          <w:p w14:paraId="07F167B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32417B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AEB19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8/1/2013</w:t>
            </w:r>
          </w:p>
        </w:tc>
        <w:tc>
          <w:tcPr>
            <w:tcW w:w="1080" w:type="dxa"/>
            <w:tcBorders>
              <w:top w:val="single" w:sz="6" w:space="0" w:color="000000"/>
              <w:left w:val="single" w:sz="6" w:space="0" w:color="000000"/>
              <w:bottom w:val="single" w:sz="6" w:space="0" w:color="000000"/>
              <w:right w:val="single" w:sz="6" w:space="0" w:color="000000"/>
            </w:tcBorders>
          </w:tcPr>
          <w:p w14:paraId="0ADF5C6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5E88288"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2B1F6C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D648FB7" w14:textId="77777777" w:rsidR="0049288D" w:rsidRPr="00487F71" w:rsidRDefault="0049288D" w:rsidP="005E6523">
            <w:pPr>
              <w:pStyle w:val="Heading5"/>
              <w:keepNext w:val="0"/>
              <w:widowControl w:val="0"/>
              <w:rPr>
                <w:b w:val="0"/>
                <w:bCs/>
                <w:szCs w:val="20"/>
              </w:rPr>
            </w:pPr>
            <w:r w:rsidRPr="00487F71">
              <w:rPr>
                <w:b w:val="0"/>
                <w:bCs/>
                <w:szCs w:val="20"/>
              </w:rPr>
              <w:t>Guess, James K</w:t>
            </w:r>
          </w:p>
        </w:tc>
        <w:tc>
          <w:tcPr>
            <w:tcW w:w="2160" w:type="dxa"/>
            <w:tcBorders>
              <w:top w:val="single" w:sz="6" w:space="0" w:color="000000"/>
              <w:left w:val="single" w:sz="6" w:space="0" w:color="000000"/>
              <w:bottom w:val="single" w:sz="6" w:space="0" w:color="000000"/>
              <w:right w:val="single" w:sz="6" w:space="0" w:color="000000"/>
            </w:tcBorders>
          </w:tcPr>
          <w:p w14:paraId="75EA3C9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Fire</w:t>
            </w:r>
          </w:p>
        </w:tc>
        <w:tc>
          <w:tcPr>
            <w:tcW w:w="1620" w:type="dxa"/>
            <w:tcBorders>
              <w:top w:val="single" w:sz="6" w:space="0" w:color="000000"/>
              <w:left w:val="single" w:sz="6" w:space="0" w:color="000000"/>
              <w:bottom w:val="single" w:sz="6" w:space="0" w:color="000000"/>
              <w:right w:val="single" w:sz="6" w:space="0" w:color="000000"/>
            </w:tcBorders>
          </w:tcPr>
          <w:p w14:paraId="36244AC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9554B9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841F2D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6/13/2013</w:t>
            </w:r>
          </w:p>
        </w:tc>
        <w:tc>
          <w:tcPr>
            <w:tcW w:w="1080" w:type="dxa"/>
            <w:tcBorders>
              <w:top w:val="single" w:sz="6" w:space="0" w:color="000000"/>
              <w:left w:val="single" w:sz="6" w:space="0" w:color="000000"/>
              <w:bottom w:val="single" w:sz="6" w:space="0" w:color="000000"/>
              <w:right w:val="single" w:sz="6" w:space="0" w:color="000000"/>
            </w:tcBorders>
          </w:tcPr>
          <w:p w14:paraId="250EF0A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w:t>
            </w:r>
            <w:r w:rsidR="00365EA3">
              <w:rPr>
                <w:b w:val="0"/>
                <w:bCs/>
                <w:i w:val="0"/>
                <w:u w:val="none"/>
              </w:rPr>
              <w:t xml:space="preserve"> </w:t>
            </w:r>
            <w:r w:rsidRPr="00487F71">
              <w:rPr>
                <w:b w:val="0"/>
                <w:bCs/>
                <w:i w:val="0"/>
                <w:u w:val="none"/>
              </w:rPr>
              <w:t>A</w:t>
            </w:r>
          </w:p>
        </w:tc>
        <w:tc>
          <w:tcPr>
            <w:tcW w:w="1080" w:type="dxa"/>
            <w:tcBorders>
              <w:top w:val="single" w:sz="6" w:space="0" w:color="000000"/>
              <w:left w:val="single" w:sz="6" w:space="0" w:color="000000"/>
              <w:bottom w:val="single" w:sz="6" w:space="0" w:color="000000"/>
              <w:right w:val="single" w:sz="6" w:space="0" w:color="000000"/>
            </w:tcBorders>
          </w:tcPr>
          <w:p w14:paraId="49335E35" w14:textId="77777777" w:rsidR="0049288D" w:rsidRPr="00487F71" w:rsidRDefault="0049288D" w:rsidP="005E6523">
            <w:pPr>
              <w:pStyle w:val="Heading2"/>
              <w:keepNext w:val="0"/>
              <w:widowControl w:val="0"/>
              <w:suppressAutoHyphens w:val="0"/>
              <w:jc w:val="center"/>
              <w:rPr>
                <w:b w:val="0"/>
                <w:bCs/>
                <w:i w:val="0"/>
                <w:u w:val="none"/>
              </w:rPr>
            </w:pPr>
          </w:p>
        </w:tc>
      </w:tr>
    </w:tbl>
    <w:p w14:paraId="10556D91" w14:textId="77777777" w:rsidR="00365EA3" w:rsidRPr="00EE5420" w:rsidRDefault="00365EA3" w:rsidP="00365EA3">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38590069" w14:textId="77777777" w:rsidR="00365EA3" w:rsidRDefault="00365EA3" w:rsidP="00365EA3">
      <w:pPr>
        <w:pStyle w:val="Heading6"/>
        <w:keepNext w:val="0"/>
        <w:widowControl w:val="0"/>
        <w:suppressAutoHyphens w:val="0"/>
        <w:rPr>
          <w:rFonts w:ascii="Times New Roman" w:hAnsi="Times New Roman"/>
          <w:b w:val="0"/>
          <w:iCs w:val="0"/>
          <w:sz w:val="24"/>
        </w:rPr>
      </w:pPr>
    </w:p>
    <w:p w14:paraId="4971807B" w14:textId="77777777" w:rsidR="00365EA3" w:rsidRPr="00EE5420" w:rsidRDefault="00365EA3" w:rsidP="00365EA3">
      <w:pPr>
        <w:pStyle w:val="Heading6"/>
        <w:keepNext w:val="0"/>
        <w:widowControl w:val="0"/>
        <w:suppressAutoHyphens w:val="0"/>
        <w:rPr>
          <w:i w:val="0"/>
        </w:rPr>
      </w:pPr>
      <w:r w:rsidRPr="00EE5420">
        <w:rPr>
          <w:i w:val="0"/>
        </w:rPr>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160"/>
        <w:gridCol w:w="1620"/>
        <w:gridCol w:w="720"/>
        <w:gridCol w:w="1260"/>
        <w:gridCol w:w="1080"/>
        <w:gridCol w:w="1080"/>
      </w:tblGrid>
      <w:tr w:rsidR="00365EA3" w:rsidRPr="00487F71" w14:paraId="4D7D17EE" w14:textId="77777777" w:rsidTr="004D0F24">
        <w:tblPrEx>
          <w:tblCellMar>
            <w:top w:w="0" w:type="dxa"/>
            <w:bottom w:w="0" w:type="dxa"/>
          </w:tblCellMar>
        </w:tblPrEx>
        <w:tc>
          <w:tcPr>
            <w:tcW w:w="2250" w:type="dxa"/>
          </w:tcPr>
          <w:p w14:paraId="225ABB56" w14:textId="77777777" w:rsidR="00365EA3" w:rsidRPr="00487F71" w:rsidRDefault="00365EA3" w:rsidP="004D0F24">
            <w:pPr>
              <w:pStyle w:val="Heading5"/>
              <w:keepNext w:val="0"/>
              <w:widowControl w:val="0"/>
              <w:jc w:val="center"/>
              <w:rPr>
                <w:szCs w:val="20"/>
              </w:rPr>
            </w:pPr>
            <w:r w:rsidRPr="00487F71">
              <w:rPr>
                <w:szCs w:val="20"/>
              </w:rPr>
              <w:t>Employee</w:t>
            </w:r>
          </w:p>
        </w:tc>
        <w:tc>
          <w:tcPr>
            <w:tcW w:w="2160" w:type="dxa"/>
          </w:tcPr>
          <w:p w14:paraId="0DD1A51E"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Department</w:t>
            </w:r>
          </w:p>
        </w:tc>
        <w:tc>
          <w:tcPr>
            <w:tcW w:w="1620" w:type="dxa"/>
          </w:tcPr>
          <w:p w14:paraId="3EB81F54"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Pension Type</w:t>
            </w:r>
          </w:p>
        </w:tc>
        <w:tc>
          <w:tcPr>
            <w:tcW w:w="720" w:type="dxa"/>
          </w:tcPr>
          <w:p w14:paraId="3896B288"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Plan A/B</w:t>
            </w:r>
          </w:p>
        </w:tc>
        <w:tc>
          <w:tcPr>
            <w:tcW w:w="1260" w:type="dxa"/>
          </w:tcPr>
          <w:p w14:paraId="084BDD28"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Effective Date</w:t>
            </w:r>
          </w:p>
        </w:tc>
        <w:tc>
          <w:tcPr>
            <w:tcW w:w="1080" w:type="dxa"/>
          </w:tcPr>
          <w:p w14:paraId="61700186"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Option</w:t>
            </w:r>
          </w:p>
        </w:tc>
        <w:tc>
          <w:tcPr>
            <w:tcW w:w="1080" w:type="dxa"/>
          </w:tcPr>
          <w:p w14:paraId="20F76226"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DROP Election</w:t>
            </w:r>
          </w:p>
        </w:tc>
      </w:tr>
      <w:tr w:rsidR="0049288D" w:rsidRPr="00487F71" w14:paraId="56BDCE3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30BF447" w14:textId="77777777" w:rsidR="0049288D" w:rsidRPr="00487F71" w:rsidRDefault="0049288D" w:rsidP="005E6523">
            <w:pPr>
              <w:pStyle w:val="Heading5"/>
              <w:keepNext w:val="0"/>
              <w:widowControl w:val="0"/>
              <w:rPr>
                <w:b w:val="0"/>
                <w:bCs/>
                <w:szCs w:val="20"/>
              </w:rPr>
            </w:pPr>
            <w:r w:rsidRPr="00487F71">
              <w:rPr>
                <w:b w:val="0"/>
                <w:bCs/>
                <w:szCs w:val="20"/>
              </w:rPr>
              <w:t>Hall, Dorothy E</w:t>
            </w:r>
          </w:p>
        </w:tc>
        <w:tc>
          <w:tcPr>
            <w:tcW w:w="2160" w:type="dxa"/>
            <w:tcBorders>
              <w:top w:val="single" w:sz="6" w:space="0" w:color="000000"/>
              <w:left w:val="single" w:sz="6" w:space="0" w:color="000000"/>
              <w:bottom w:val="single" w:sz="6" w:space="0" w:color="000000"/>
              <w:right w:val="single" w:sz="6" w:space="0" w:color="000000"/>
            </w:tcBorders>
          </w:tcPr>
          <w:p w14:paraId="0CA73A7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06798AB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FCB78E0"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E926E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7A85692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B2071E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866F3D8"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A9D9343" w14:textId="77777777" w:rsidR="0049288D" w:rsidRPr="00487F71" w:rsidRDefault="0049288D" w:rsidP="005E6523">
            <w:pPr>
              <w:pStyle w:val="Heading5"/>
              <w:keepNext w:val="0"/>
              <w:widowControl w:val="0"/>
              <w:rPr>
                <w:b w:val="0"/>
                <w:bCs/>
                <w:szCs w:val="20"/>
              </w:rPr>
            </w:pPr>
            <w:r w:rsidRPr="00487F71">
              <w:rPr>
                <w:b w:val="0"/>
                <w:bCs/>
                <w:szCs w:val="20"/>
              </w:rPr>
              <w:t>Hea, Mary Ann</w:t>
            </w:r>
          </w:p>
        </w:tc>
        <w:tc>
          <w:tcPr>
            <w:tcW w:w="2160" w:type="dxa"/>
            <w:tcBorders>
              <w:top w:val="single" w:sz="6" w:space="0" w:color="000000"/>
              <w:left w:val="single" w:sz="6" w:space="0" w:color="000000"/>
              <w:bottom w:val="single" w:sz="6" w:space="0" w:color="000000"/>
              <w:right w:val="single" w:sz="6" w:space="0" w:color="000000"/>
            </w:tcBorders>
          </w:tcPr>
          <w:p w14:paraId="1A27456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Public Defender</w:t>
            </w:r>
          </w:p>
        </w:tc>
        <w:tc>
          <w:tcPr>
            <w:tcW w:w="1620" w:type="dxa"/>
            <w:tcBorders>
              <w:top w:val="single" w:sz="6" w:space="0" w:color="000000"/>
              <w:left w:val="single" w:sz="6" w:space="0" w:color="000000"/>
              <w:bottom w:val="single" w:sz="6" w:space="0" w:color="000000"/>
              <w:right w:val="single" w:sz="6" w:space="0" w:color="000000"/>
            </w:tcBorders>
          </w:tcPr>
          <w:p w14:paraId="6F9E9F5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353B06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A383E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8/31/2013</w:t>
            </w:r>
          </w:p>
        </w:tc>
        <w:tc>
          <w:tcPr>
            <w:tcW w:w="1080" w:type="dxa"/>
            <w:tcBorders>
              <w:top w:val="single" w:sz="6" w:space="0" w:color="000000"/>
              <w:left w:val="single" w:sz="6" w:space="0" w:color="000000"/>
              <w:bottom w:val="single" w:sz="6" w:space="0" w:color="000000"/>
              <w:right w:val="single" w:sz="6" w:space="0" w:color="000000"/>
            </w:tcBorders>
          </w:tcPr>
          <w:p w14:paraId="180769D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F7436CB"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CCBF75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0A5871B" w14:textId="77777777" w:rsidR="0049288D" w:rsidRPr="00487F71" w:rsidRDefault="0049288D" w:rsidP="005E6523">
            <w:pPr>
              <w:pStyle w:val="Heading5"/>
              <w:keepNext w:val="0"/>
              <w:widowControl w:val="0"/>
              <w:rPr>
                <w:b w:val="0"/>
                <w:bCs/>
                <w:szCs w:val="20"/>
              </w:rPr>
            </w:pPr>
            <w:r w:rsidRPr="00487F71">
              <w:rPr>
                <w:b w:val="0"/>
                <w:bCs/>
                <w:szCs w:val="20"/>
              </w:rPr>
              <w:t>High, John W</w:t>
            </w:r>
          </w:p>
        </w:tc>
        <w:tc>
          <w:tcPr>
            <w:tcW w:w="2160" w:type="dxa"/>
            <w:tcBorders>
              <w:top w:val="single" w:sz="6" w:space="0" w:color="000000"/>
              <w:left w:val="single" w:sz="6" w:space="0" w:color="000000"/>
              <w:bottom w:val="single" w:sz="6" w:space="0" w:color="000000"/>
              <w:right w:val="single" w:sz="6" w:space="0" w:color="000000"/>
            </w:tcBorders>
          </w:tcPr>
          <w:p w14:paraId="693CBDE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5A4ED98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FC10B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A1951C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6/23/2013</w:t>
            </w:r>
          </w:p>
        </w:tc>
        <w:tc>
          <w:tcPr>
            <w:tcW w:w="1080" w:type="dxa"/>
            <w:tcBorders>
              <w:top w:val="single" w:sz="6" w:space="0" w:color="000000"/>
              <w:left w:val="single" w:sz="6" w:space="0" w:color="000000"/>
              <w:bottom w:val="single" w:sz="6" w:space="0" w:color="000000"/>
              <w:right w:val="single" w:sz="6" w:space="0" w:color="000000"/>
            </w:tcBorders>
          </w:tcPr>
          <w:p w14:paraId="68634CA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481A60C"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15A2E4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7DCD4C4" w14:textId="77777777" w:rsidR="0049288D" w:rsidRPr="00487F71" w:rsidRDefault="0049288D" w:rsidP="005E6523">
            <w:pPr>
              <w:pStyle w:val="Heading5"/>
              <w:keepNext w:val="0"/>
              <w:widowControl w:val="0"/>
              <w:rPr>
                <w:b w:val="0"/>
                <w:bCs/>
                <w:szCs w:val="20"/>
              </w:rPr>
            </w:pPr>
            <w:r w:rsidRPr="00487F71">
              <w:rPr>
                <w:b w:val="0"/>
                <w:bCs/>
                <w:szCs w:val="20"/>
              </w:rPr>
              <w:t>Hodges Jr, Thomas E</w:t>
            </w:r>
          </w:p>
        </w:tc>
        <w:tc>
          <w:tcPr>
            <w:tcW w:w="2160" w:type="dxa"/>
            <w:tcBorders>
              <w:top w:val="single" w:sz="6" w:space="0" w:color="000000"/>
              <w:left w:val="single" w:sz="6" w:space="0" w:color="000000"/>
              <w:bottom w:val="single" w:sz="6" w:space="0" w:color="000000"/>
              <w:right w:val="single" w:sz="6" w:space="0" w:color="000000"/>
            </w:tcBorders>
          </w:tcPr>
          <w:p w14:paraId="6DDB4F5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Fire</w:t>
            </w:r>
          </w:p>
        </w:tc>
        <w:tc>
          <w:tcPr>
            <w:tcW w:w="1620" w:type="dxa"/>
            <w:tcBorders>
              <w:top w:val="single" w:sz="6" w:space="0" w:color="000000"/>
              <w:left w:val="single" w:sz="6" w:space="0" w:color="000000"/>
              <w:bottom w:val="single" w:sz="6" w:space="0" w:color="000000"/>
              <w:right w:val="single" w:sz="6" w:space="0" w:color="000000"/>
            </w:tcBorders>
          </w:tcPr>
          <w:p w14:paraId="117F013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05D66C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3CC00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7/6/2013</w:t>
            </w:r>
          </w:p>
        </w:tc>
        <w:tc>
          <w:tcPr>
            <w:tcW w:w="1080" w:type="dxa"/>
            <w:tcBorders>
              <w:top w:val="single" w:sz="6" w:space="0" w:color="000000"/>
              <w:left w:val="single" w:sz="6" w:space="0" w:color="000000"/>
              <w:bottom w:val="single" w:sz="6" w:space="0" w:color="000000"/>
              <w:right w:val="single" w:sz="6" w:space="0" w:color="000000"/>
            </w:tcBorders>
          </w:tcPr>
          <w:p w14:paraId="77A091C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660678E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7073F854"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BAE689C" w14:textId="77777777" w:rsidR="0049288D" w:rsidRPr="00487F71" w:rsidRDefault="0049288D" w:rsidP="005E6523">
            <w:pPr>
              <w:pStyle w:val="Heading5"/>
              <w:keepNext w:val="0"/>
              <w:widowControl w:val="0"/>
              <w:rPr>
                <w:b w:val="0"/>
                <w:bCs/>
                <w:szCs w:val="20"/>
              </w:rPr>
            </w:pPr>
            <w:r w:rsidRPr="00487F71">
              <w:rPr>
                <w:b w:val="0"/>
                <w:bCs/>
                <w:szCs w:val="20"/>
              </w:rPr>
              <w:t>Holden, Joyce Elaine</w:t>
            </w:r>
          </w:p>
        </w:tc>
        <w:tc>
          <w:tcPr>
            <w:tcW w:w="2160" w:type="dxa"/>
            <w:tcBorders>
              <w:top w:val="single" w:sz="6" w:space="0" w:color="000000"/>
              <w:left w:val="single" w:sz="6" w:space="0" w:color="000000"/>
              <w:bottom w:val="single" w:sz="6" w:space="0" w:color="000000"/>
              <w:right w:val="single" w:sz="6" w:space="0" w:color="000000"/>
            </w:tcBorders>
          </w:tcPr>
          <w:p w14:paraId="0CEFE41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6A0E21C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B324D1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3C56DD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181380D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F42604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4D18391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C0A9060" w14:textId="77777777" w:rsidR="0049288D" w:rsidRPr="00487F71" w:rsidRDefault="0049288D" w:rsidP="005E6523">
            <w:pPr>
              <w:pStyle w:val="Heading5"/>
              <w:keepNext w:val="0"/>
              <w:widowControl w:val="0"/>
              <w:rPr>
                <w:b w:val="0"/>
                <w:bCs/>
                <w:szCs w:val="20"/>
              </w:rPr>
            </w:pPr>
            <w:r w:rsidRPr="00487F71">
              <w:rPr>
                <w:b w:val="0"/>
                <w:bCs/>
                <w:szCs w:val="20"/>
              </w:rPr>
              <w:t>Hoyt, Judy E</w:t>
            </w:r>
          </w:p>
        </w:tc>
        <w:tc>
          <w:tcPr>
            <w:tcW w:w="2160" w:type="dxa"/>
            <w:tcBorders>
              <w:top w:val="single" w:sz="6" w:space="0" w:color="000000"/>
              <w:left w:val="single" w:sz="6" w:space="0" w:color="000000"/>
              <w:bottom w:val="single" w:sz="6" w:space="0" w:color="000000"/>
              <w:right w:val="single" w:sz="6" w:space="0" w:color="000000"/>
            </w:tcBorders>
          </w:tcPr>
          <w:p w14:paraId="2C516F0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4B1DCD5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15C56DB"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E7CE2E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7818AAF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5641F78"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C9E2A1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553739C" w14:textId="77777777" w:rsidR="0049288D" w:rsidRPr="00487F71" w:rsidRDefault="0049288D" w:rsidP="005E6523">
            <w:pPr>
              <w:pStyle w:val="Heading5"/>
              <w:keepNext w:val="0"/>
              <w:widowControl w:val="0"/>
              <w:rPr>
                <w:b w:val="0"/>
                <w:bCs/>
                <w:szCs w:val="20"/>
              </w:rPr>
            </w:pPr>
            <w:r w:rsidRPr="00487F71">
              <w:rPr>
                <w:b w:val="0"/>
                <w:bCs/>
                <w:szCs w:val="20"/>
              </w:rPr>
              <w:t>Hudson, Terry</w:t>
            </w:r>
          </w:p>
        </w:tc>
        <w:tc>
          <w:tcPr>
            <w:tcW w:w="2160" w:type="dxa"/>
            <w:tcBorders>
              <w:top w:val="single" w:sz="6" w:space="0" w:color="000000"/>
              <w:left w:val="single" w:sz="6" w:space="0" w:color="000000"/>
              <w:bottom w:val="single" w:sz="6" w:space="0" w:color="000000"/>
              <w:right w:val="single" w:sz="6" w:space="0" w:color="000000"/>
            </w:tcBorders>
          </w:tcPr>
          <w:p w14:paraId="5D87075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032062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A23B734"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7380AF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0C09DE6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71A6F1FB"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AEEE1C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AC16A3B" w14:textId="77777777" w:rsidR="0049288D" w:rsidRPr="00487F71" w:rsidRDefault="0049288D" w:rsidP="005E6523">
            <w:pPr>
              <w:pStyle w:val="Heading5"/>
              <w:keepNext w:val="0"/>
              <w:widowControl w:val="0"/>
              <w:rPr>
                <w:b w:val="0"/>
                <w:bCs/>
                <w:szCs w:val="20"/>
              </w:rPr>
            </w:pPr>
            <w:r w:rsidRPr="00487F71">
              <w:rPr>
                <w:b w:val="0"/>
                <w:bCs/>
                <w:szCs w:val="20"/>
              </w:rPr>
              <w:t>Hyde, Marva R</w:t>
            </w:r>
          </w:p>
        </w:tc>
        <w:tc>
          <w:tcPr>
            <w:tcW w:w="2160" w:type="dxa"/>
            <w:tcBorders>
              <w:top w:val="single" w:sz="6" w:space="0" w:color="000000"/>
              <w:left w:val="single" w:sz="6" w:space="0" w:color="000000"/>
              <w:bottom w:val="single" w:sz="6" w:space="0" w:color="000000"/>
              <w:right w:val="single" w:sz="6" w:space="0" w:color="000000"/>
            </w:tcBorders>
          </w:tcPr>
          <w:p w14:paraId="791523E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Social Services</w:t>
            </w:r>
          </w:p>
        </w:tc>
        <w:tc>
          <w:tcPr>
            <w:tcW w:w="1620" w:type="dxa"/>
            <w:tcBorders>
              <w:top w:val="single" w:sz="6" w:space="0" w:color="000000"/>
              <w:left w:val="single" w:sz="6" w:space="0" w:color="000000"/>
              <w:bottom w:val="single" w:sz="6" w:space="0" w:color="000000"/>
              <w:right w:val="single" w:sz="6" w:space="0" w:color="000000"/>
            </w:tcBorders>
          </w:tcPr>
          <w:p w14:paraId="3B0F909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F2BB15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A3E924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7/20/2013</w:t>
            </w:r>
          </w:p>
        </w:tc>
        <w:tc>
          <w:tcPr>
            <w:tcW w:w="1080" w:type="dxa"/>
            <w:tcBorders>
              <w:top w:val="single" w:sz="6" w:space="0" w:color="000000"/>
              <w:left w:val="single" w:sz="6" w:space="0" w:color="000000"/>
              <w:bottom w:val="single" w:sz="6" w:space="0" w:color="000000"/>
              <w:right w:val="single" w:sz="6" w:space="0" w:color="000000"/>
            </w:tcBorders>
          </w:tcPr>
          <w:p w14:paraId="3D7E481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0A09131"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C60DD3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958C5D1" w14:textId="77777777" w:rsidR="0049288D" w:rsidRPr="00487F71" w:rsidRDefault="0049288D" w:rsidP="005E6523">
            <w:pPr>
              <w:pStyle w:val="Heading5"/>
              <w:keepNext w:val="0"/>
              <w:widowControl w:val="0"/>
              <w:rPr>
                <w:b w:val="0"/>
                <w:bCs/>
                <w:szCs w:val="20"/>
              </w:rPr>
            </w:pPr>
            <w:r w:rsidRPr="00487F71">
              <w:rPr>
                <w:b w:val="0"/>
                <w:bCs/>
                <w:szCs w:val="20"/>
              </w:rPr>
              <w:t>Jarrett, Margaret V.</w:t>
            </w:r>
          </w:p>
        </w:tc>
        <w:tc>
          <w:tcPr>
            <w:tcW w:w="2160" w:type="dxa"/>
            <w:tcBorders>
              <w:top w:val="single" w:sz="6" w:space="0" w:color="000000"/>
              <w:left w:val="single" w:sz="6" w:space="0" w:color="000000"/>
              <w:bottom w:val="single" w:sz="6" w:space="0" w:color="000000"/>
              <w:right w:val="single" w:sz="6" w:space="0" w:color="000000"/>
            </w:tcBorders>
          </w:tcPr>
          <w:p w14:paraId="3DA9CF0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3678DD5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CF641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03F7CE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6EA78CB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CCF6BA1"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B64FFBD"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B13B677" w14:textId="77777777" w:rsidR="0049288D" w:rsidRPr="00487F71" w:rsidRDefault="0049288D" w:rsidP="005E6523">
            <w:pPr>
              <w:pStyle w:val="Heading5"/>
              <w:keepNext w:val="0"/>
              <w:widowControl w:val="0"/>
              <w:rPr>
                <w:b w:val="0"/>
                <w:bCs/>
                <w:szCs w:val="20"/>
              </w:rPr>
            </w:pPr>
            <w:r w:rsidRPr="00487F71">
              <w:rPr>
                <w:b w:val="0"/>
                <w:bCs/>
                <w:szCs w:val="20"/>
              </w:rPr>
              <w:t>Johnson, Billie Jo</w:t>
            </w:r>
          </w:p>
        </w:tc>
        <w:tc>
          <w:tcPr>
            <w:tcW w:w="2160" w:type="dxa"/>
            <w:tcBorders>
              <w:top w:val="single" w:sz="6" w:space="0" w:color="000000"/>
              <w:left w:val="single" w:sz="6" w:space="0" w:color="000000"/>
              <w:bottom w:val="single" w:sz="6" w:space="0" w:color="000000"/>
              <w:right w:val="single" w:sz="6" w:space="0" w:color="000000"/>
            </w:tcBorders>
          </w:tcPr>
          <w:p w14:paraId="5E4BB62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199764C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002477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27C6EE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0AB7897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E220D4C"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3C169E1"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CB3DB6A" w14:textId="77777777" w:rsidR="0049288D" w:rsidRPr="00487F71" w:rsidRDefault="0049288D" w:rsidP="005E6523">
            <w:pPr>
              <w:pStyle w:val="Heading5"/>
              <w:keepNext w:val="0"/>
              <w:widowControl w:val="0"/>
              <w:rPr>
                <w:b w:val="0"/>
                <w:bCs/>
                <w:szCs w:val="20"/>
              </w:rPr>
            </w:pPr>
            <w:r w:rsidRPr="00487F71">
              <w:rPr>
                <w:b w:val="0"/>
                <w:bCs/>
                <w:szCs w:val="20"/>
              </w:rPr>
              <w:t>Johnson, Elroy D.</w:t>
            </w:r>
          </w:p>
        </w:tc>
        <w:tc>
          <w:tcPr>
            <w:tcW w:w="2160" w:type="dxa"/>
            <w:tcBorders>
              <w:top w:val="single" w:sz="6" w:space="0" w:color="000000"/>
              <w:left w:val="single" w:sz="6" w:space="0" w:color="000000"/>
              <w:bottom w:val="single" w:sz="6" w:space="0" w:color="000000"/>
              <w:right w:val="single" w:sz="6" w:space="0" w:color="000000"/>
            </w:tcBorders>
          </w:tcPr>
          <w:p w14:paraId="0AF53E9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7D6FBCF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2B2195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582F9F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4CBB7C8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FA40E3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00E56C2D"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E07D527" w14:textId="77777777" w:rsidR="0049288D" w:rsidRPr="00487F71" w:rsidRDefault="0049288D" w:rsidP="005E6523">
            <w:pPr>
              <w:pStyle w:val="Heading5"/>
              <w:keepNext w:val="0"/>
              <w:widowControl w:val="0"/>
              <w:rPr>
                <w:b w:val="0"/>
                <w:bCs/>
                <w:szCs w:val="20"/>
              </w:rPr>
            </w:pPr>
            <w:r w:rsidRPr="00487F71">
              <w:rPr>
                <w:b w:val="0"/>
                <w:bCs/>
                <w:szCs w:val="20"/>
              </w:rPr>
              <w:t>Jurnett, Tommy D</w:t>
            </w:r>
          </w:p>
        </w:tc>
        <w:tc>
          <w:tcPr>
            <w:tcW w:w="2160" w:type="dxa"/>
            <w:tcBorders>
              <w:top w:val="single" w:sz="6" w:space="0" w:color="000000"/>
              <w:left w:val="single" w:sz="6" w:space="0" w:color="000000"/>
              <w:bottom w:val="single" w:sz="6" w:space="0" w:color="000000"/>
              <w:right w:val="single" w:sz="6" w:space="0" w:color="000000"/>
            </w:tcBorders>
          </w:tcPr>
          <w:p w14:paraId="5D88E8A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tcPr>
          <w:p w14:paraId="6852EE7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0933F3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ED281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7/20/2013</w:t>
            </w:r>
          </w:p>
        </w:tc>
        <w:tc>
          <w:tcPr>
            <w:tcW w:w="1080" w:type="dxa"/>
            <w:tcBorders>
              <w:top w:val="single" w:sz="6" w:space="0" w:color="000000"/>
              <w:left w:val="single" w:sz="6" w:space="0" w:color="000000"/>
              <w:bottom w:val="single" w:sz="6" w:space="0" w:color="000000"/>
              <w:right w:val="single" w:sz="6" w:space="0" w:color="000000"/>
            </w:tcBorders>
          </w:tcPr>
          <w:p w14:paraId="14274DD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42E25BB8"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0977C4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C73B503" w14:textId="77777777" w:rsidR="0049288D" w:rsidRPr="00487F71" w:rsidRDefault="0049288D" w:rsidP="005E6523">
            <w:pPr>
              <w:pStyle w:val="Heading5"/>
              <w:keepNext w:val="0"/>
              <w:widowControl w:val="0"/>
              <w:rPr>
                <w:b w:val="0"/>
                <w:bCs/>
                <w:szCs w:val="20"/>
              </w:rPr>
            </w:pPr>
            <w:r w:rsidRPr="00487F71">
              <w:rPr>
                <w:b w:val="0"/>
                <w:bCs/>
                <w:szCs w:val="20"/>
              </w:rPr>
              <w:t>Licup, Jesse D</w:t>
            </w:r>
          </w:p>
        </w:tc>
        <w:tc>
          <w:tcPr>
            <w:tcW w:w="2160" w:type="dxa"/>
            <w:tcBorders>
              <w:top w:val="single" w:sz="6" w:space="0" w:color="000000"/>
              <w:left w:val="single" w:sz="6" w:space="0" w:color="000000"/>
              <w:bottom w:val="single" w:sz="6" w:space="0" w:color="000000"/>
              <w:right w:val="single" w:sz="6" w:space="0" w:color="000000"/>
            </w:tcBorders>
          </w:tcPr>
          <w:p w14:paraId="7DF43CE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1DD18F9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B7E385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0444736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510C957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ACF5FB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70E475BF"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E88257C" w14:textId="77777777" w:rsidR="0049288D" w:rsidRPr="00487F71" w:rsidRDefault="0049288D" w:rsidP="005E6523">
            <w:pPr>
              <w:pStyle w:val="Heading5"/>
              <w:keepNext w:val="0"/>
              <w:widowControl w:val="0"/>
              <w:rPr>
                <w:b w:val="0"/>
                <w:bCs/>
                <w:szCs w:val="20"/>
              </w:rPr>
            </w:pPr>
            <w:r w:rsidRPr="00487F71">
              <w:rPr>
                <w:b w:val="0"/>
                <w:bCs/>
                <w:szCs w:val="20"/>
              </w:rPr>
              <w:t>Lillard, Evelyn D</w:t>
            </w:r>
          </w:p>
        </w:tc>
        <w:tc>
          <w:tcPr>
            <w:tcW w:w="2160" w:type="dxa"/>
            <w:tcBorders>
              <w:top w:val="single" w:sz="6" w:space="0" w:color="000000"/>
              <w:left w:val="single" w:sz="6" w:space="0" w:color="000000"/>
              <w:bottom w:val="single" w:sz="6" w:space="0" w:color="000000"/>
              <w:right w:val="single" w:sz="6" w:space="0" w:color="000000"/>
            </w:tcBorders>
          </w:tcPr>
          <w:p w14:paraId="0812D08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54D693A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6EB2185"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571B97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6E4F56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08A65A5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2</w:t>
            </w:r>
          </w:p>
        </w:tc>
      </w:tr>
      <w:tr w:rsidR="0049288D" w:rsidRPr="00487F71" w14:paraId="481BFCC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7861ECB" w14:textId="77777777" w:rsidR="0049288D" w:rsidRPr="00487F71" w:rsidRDefault="0049288D" w:rsidP="005E6523">
            <w:pPr>
              <w:pStyle w:val="Heading5"/>
              <w:keepNext w:val="0"/>
              <w:widowControl w:val="0"/>
              <w:rPr>
                <w:b w:val="0"/>
                <w:bCs/>
                <w:szCs w:val="20"/>
              </w:rPr>
            </w:pPr>
            <w:r w:rsidRPr="00487F71">
              <w:rPr>
                <w:b w:val="0"/>
                <w:bCs/>
                <w:szCs w:val="20"/>
              </w:rPr>
              <w:t>Lumakin, Virgilio O</w:t>
            </w:r>
          </w:p>
        </w:tc>
        <w:tc>
          <w:tcPr>
            <w:tcW w:w="2160" w:type="dxa"/>
            <w:tcBorders>
              <w:top w:val="single" w:sz="6" w:space="0" w:color="000000"/>
              <w:left w:val="single" w:sz="6" w:space="0" w:color="000000"/>
              <w:bottom w:val="single" w:sz="6" w:space="0" w:color="000000"/>
              <w:right w:val="single" w:sz="6" w:space="0" w:color="000000"/>
            </w:tcBorders>
          </w:tcPr>
          <w:p w14:paraId="3F5815B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314590E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4D5BB93"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689CA5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0F23966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634E2630"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C3F7B0C"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4BDCD29" w14:textId="77777777" w:rsidR="0049288D" w:rsidRPr="00487F71" w:rsidRDefault="0049288D" w:rsidP="005E6523">
            <w:pPr>
              <w:pStyle w:val="Heading5"/>
              <w:keepNext w:val="0"/>
              <w:widowControl w:val="0"/>
              <w:rPr>
                <w:b w:val="0"/>
                <w:bCs/>
                <w:szCs w:val="20"/>
              </w:rPr>
            </w:pPr>
            <w:r w:rsidRPr="00487F71">
              <w:rPr>
                <w:b w:val="0"/>
                <w:bCs/>
                <w:szCs w:val="20"/>
              </w:rPr>
              <w:t>Lyon, Dana M</w:t>
            </w:r>
          </w:p>
        </w:tc>
        <w:tc>
          <w:tcPr>
            <w:tcW w:w="2160" w:type="dxa"/>
            <w:tcBorders>
              <w:top w:val="single" w:sz="6" w:space="0" w:color="000000"/>
              <w:left w:val="single" w:sz="6" w:space="0" w:color="000000"/>
              <w:bottom w:val="single" w:sz="6" w:space="0" w:color="000000"/>
              <w:right w:val="single" w:sz="6" w:space="0" w:color="000000"/>
            </w:tcBorders>
          </w:tcPr>
          <w:p w14:paraId="3074A0C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tcPr>
          <w:p w14:paraId="0549722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DADE76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3948B4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34B009A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06FCE05"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7C027E8D"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A603E0B" w14:textId="77777777" w:rsidR="0049288D" w:rsidRPr="00487F71" w:rsidRDefault="0049288D" w:rsidP="005E6523">
            <w:pPr>
              <w:pStyle w:val="Heading5"/>
              <w:keepNext w:val="0"/>
              <w:widowControl w:val="0"/>
              <w:rPr>
                <w:b w:val="0"/>
                <w:bCs/>
                <w:szCs w:val="20"/>
              </w:rPr>
            </w:pPr>
            <w:r w:rsidRPr="00487F71">
              <w:rPr>
                <w:b w:val="0"/>
                <w:bCs/>
                <w:szCs w:val="20"/>
              </w:rPr>
              <w:t>Manuel, Ramon N.</w:t>
            </w:r>
          </w:p>
        </w:tc>
        <w:tc>
          <w:tcPr>
            <w:tcW w:w="2160" w:type="dxa"/>
            <w:tcBorders>
              <w:top w:val="single" w:sz="6" w:space="0" w:color="000000"/>
              <w:left w:val="single" w:sz="6" w:space="0" w:color="000000"/>
              <w:bottom w:val="single" w:sz="6" w:space="0" w:color="000000"/>
              <w:right w:val="single" w:sz="6" w:space="0" w:color="000000"/>
            </w:tcBorders>
          </w:tcPr>
          <w:p w14:paraId="09391F2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6F6D48B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E8AEEF1"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2FD6D6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0F5A670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A2E446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9008EF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6BDD958" w14:textId="77777777" w:rsidR="0049288D" w:rsidRPr="00487F71" w:rsidRDefault="0049288D" w:rsidP="005E6523">
            <w:pPr>
              <w:pStyle w:val="Heading5"/>
              <w:keepNext w:val="0"/>
              <w:widowControl w:val="0"/>
              <w:rPr>
                <w:b w:val="0"/>
                <w:bCs/>
                <w:szCs w:val="20"/>
              </w:rPr>
            </w:pPr>
            <w:r w:rsidRPr="00487F71">
              <w:rPr>
                <w:b w:val="0"/>
                <w:bCs/>
                <w:szCs w:val="20"/>
              </w:rPr>
              <w:t>Martin, Linda Lou</w:t>
            </w:r>
          </w:p>
        </w:tc>
        <w:tc>
          <w:tcPr>
            <w:tcW w:w="2160" w:type="dxa"/>
            <w:tcBorders>
              <w:top w:val="single" w:sz="6" w:space="0" w:color="000000"/>
              <w:left w:val="single" w:sz="6" w:space="0" w:color="000000"/>
              <w:bottom w:val="single" w:sz="6" w:space="0" w:color="000000"/>
              <w:right w:val="single" w:sz="6" w:space="0" w:color="000000"/>
            </w:tcBorders>
          </w:tcPr>
          <w:p w14:paraId="3C47AAA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46AD6E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C26C80"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C9408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65BCF5D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D3157C3"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4F65728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57932E7" w14:textId="77777777" w:rsidR="0049288D" w:rsidRPr="00487F71" w:rsidRDefault="0049288D" w:rsidP="005E6523">
            <w:pPr>
              <w:pStyle w:val="Heading5"/>
              <w:keepNext w:val="0"/>
              <w:widowControl w:val="0"/>
              <w:rPr>
                <w:b w:val="0"/>
                <w:bCs/>
                <w:szCs w:val="20"/>
              </w:rPr>
            </w:pPr>
            <w:r w:rsidRPr="00487F71">
              <w:rPr>
                <w:b w:val="0"/>
                <w:bCs/>
                <w:szCs w:val="20"/>
              </w:rPr>
              <w:t>McCorkle, Margaret</w:t>
            </w:r>
          </w:p>
        </w:tc>
        <w:tc>
          <w:tcPr>
            <w:tcW w:w="2160" w:type="dxa"/>
            <w:tcBorders>
              <w:top w:val="single" w:sz="6" w:space="0" w:color="000000"/>
              <w:left w:val="single" w:sz="6" w:space="0" w:color="000000"/>
              <w:bottom w:val="single" w:sz="6" w:space="0" w:color="000000"/>
              <w:right w:val="single" w:sz="6" w:space="0" w:color="000000"/>
            </w:tcBorders>
          </w:tcPr>
          <w:p w14:paraId="45A2C95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Health</w:t>
            </w:r>
          </w:p>
        </w:tc>
        <w:tc>
          <w:tcPr>
            <w:tcW w:w="1620" w:type="dxa"/>
            <w:tcBorders>
              <w:top w:val="single" w:sz="6" w:space="0" w:color="000000"/>
              <w:left w:val="single" w:sz="6" w:space="0" w:color="000000"/>
              <w:bottom w:val="single" w:sz="6" w:space="0" w:color="000000"/>
              <w:right w:val="single" w:sz="6" w:space="0" w:color="000000"/>
            </w:tcBorders>
          </w:tcPr>
          <w:p w14:paraId="11121CF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EED0E55"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74BC95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6/1/2013</w:t>
            </w:r>
          </w:p>
        </w:tc>
        <w:tc>
          <w:tcPr>
            <w:tcW w:w="1080" w:type="dxa"/>
            <w:tcBorders>
              <w:top w:val="single" w:sz="6" w:space="0" w:color="000000"/>
              <w:left w:val="single" w:sz="6" w:space="0" w:color="000000"/>
              <w:bottom w:val="single" w:sz="6" w:space="0" w:color="000000"/>
              <w:right w:val="single" w:sz="6" w:space="0" w:color="000000"/>
            </w:tcBorders>
          </w:tcPr>
          <w:p w14:paraId="6177EF3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11FE37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35BD252"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1E80814" w14:textId="77777777" w:rsidR="0049288D" w:rsidRPr="00487F71" w:rsidRDefault="0049288D" w:rsidP="005E6523">
            <w:pPr>
              <w:pStyle w:val="Heading5"/>
              <w:keepNext w:val="0"/>
              <w:widowControl w:val="0"/>
              <w:rPr>
                <w:b w:val="0"/>
                <w:bCs/>
                <w:szCs w:val="20"/>
              </w:rPr>
            </w:pPr>
            <w:r w:rsidRPr="00487F71">
              <w:rPr>
                <w:b w:val="0"/>
                <w:bCs/>
                <w:szCs w:val="20"/>
              </w:rPr>
              <w:t>McGee, Jane E</w:t>
            </w:r>
          </w:p>
        </w:tc>
        <w:tc>
          <w:tcPr>
            <w:tcW w:w="2160" w:type="dxa"/>
            <w:tcBorders>
              <w:top w:val="single" w:sz="6" w:space="0" w:color="000000"/>
              <w:left w:val="single" w:sz="6" w:space="0" w:color="000000"/>
              <w:bottom w:val="single" w:sz="6" w:space="0" w:color="000000"/>
              <w:right w:val="single" w:sz="6" w:space="0" w:color="000000"/>
            </w:tcBorders>
          </w:tcPr>
          <w:p w14:paraId="3D8AA8F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0B81642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DEB004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76B02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534FEA6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BE1753F"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B9022D1"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4A064DE" w14:textId="77777777" w:rsidR="0049288D" w:rsidRPr="00487F71" w:rsidRDefault="0049288D" w:rsidP="005E6523">
            <w:pPr>
              <w:pStyle w:val="Heading5"/>
              <w:keepNext w:val="0"/>
              <w:widowControl w:val="0"/>
              <w:rPr>
                <w:b w:val="0"/>
                <w:bCs/>
                <w:szCs w:val="20"/>
              </w:rPr>
            </w:pPr>
            <w:r w:rsidRPr="00487F71">
              <w:rPr>
                <w:b w:val="0"/>
                <w:bCs/>
                <w:szCs w:val="20"/>
              </w:rPr>
              <w:t>Merritt, Lynn C</w:t>
            </w:r>
          </w:p>
        </w:tc>
        <w:tc>
          <w:tcPr>
            <w:tcW w:w="2160" w:type="dxa"/>
            <w:tcBorders>
              <w:top w:val="single" w:sz="6" w:space="0" w:color="000000"/>
              <w:left w:val="single" w:sz="6" w:space="0" w:color="000000"/>
              <w:bottom w:val="single" w:sz="6" w:space="0" w:color="000000"/>
              <w:right w:val="single" w:sz="6" w:space="0" w:color="000000"/>
            </w:tcBorders>
          </w:tcPr>
          <w:p w14:paraId="184A3A4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2AB181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8C7800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87280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8/9/2013</w:t>
            </w:r>
          </w:p>
        </w:tc>
        <w:tc>
          <w:tcPr>
            <w:tcW w:w="1080" w:type="dxa"/>
            <w:tcBorders>
              <w:top w:val="single" w:sz="6" w:space="0" w:color="000000"/>
              <w:left w:val="single" w:sz="6" w:space="0" w:color="000000"/>
              <w:bottom w:val="single" w:sz="6" w:space="0" w:color="000000"/>
              <w:right w:val="single" w:sz="6" w:space="0" w:color="000000"/>
            </w:tcBorders>
          </w:tcPr>
          <w:p w14:paraId="4417FAD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70024C9"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D4B7D8C"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3945FB4" w14:textId="77777777" w:rsidR="0049288D" w:rsidRPr="00487F71" w:rsidRDefault="0049288D" w:rsidP="005E6523">
            <w:pPr>
              <w:pStyle w:val="Heading5"/>
              <w:keepNext w:val="0"/>
              <w:widowControl w:val="0"/>
              <w:rPr>
                <w:b w:val="0"/>
                <w:bCs/>
                <w:szCs w:val="20"/>
              </w:rPr>
            </w:pPr>
            <w:r w:rsidRPr="00487F71">
              <w:rPr>
                <w:b w:val="0"/>
                <w:bCs/>
                <w:szCs w:val="20"/>
              </w:rPr>
              <w:t>Mitchell, Ray E.</w:t>
            </w:r>
          </w:p>
        </w:tc>
        <w:tc>
          <w:tcPr>
            <w:tcW w:w="2160" w:type="dxa"/>
            <w:tcBorders>
              <w:top w:val="single" w:sz="6" w:space="0" w:color="000000"/>
              <w:left w:val="single" w:sz="6" w:space="0" w:color="000000"/>
              <w:bottom w:val="single" w:sz="6" w:space="0" w:color="000000"/>
              <w:right w:val="single" w:sz="6" w:space="0" w:color="000000"/>
            </w:tcBorders>
          </w:tcPr>
          <w:p w14:paraId="5E28439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49B5274F"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5B1D16C"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1BC004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462F6F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3AA09EC"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1</w:t>
            </w:r>
          </w:p>
        </w:tc>
      </w:tr>
      <w:tr w:rsidR="0049288D" w:rsidRPr="00487F71" w14:paraId="0472D040"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41C4365" w14:textId="77777777" w:rsidR="0049288D" w:rsidRPr="00487F71" w:rsidRDefault="0049288D" w:rsidP="005E6523">
            <w:pPr>
              <w:pStyle w:val="Heading5"/>
              <w:keepNext w:val="0"/>
              <w:widowControl w:val="0"/>
              <w:rPr>
                <w:b w:val="0"/>
                <w:bCs/>
                <w:szCs w:val="20"/>
              </w:rPr>
            </w:pPr>
            <w:r w:rsidRPr="00487F71">
              <w:rPr>
                <w:b w:val="0"/>
                <w:bCs/>
                <w:szCs w:val="20"/>
              </w:rPr>
              <w:t>Muirhead, Caroline A</w:t>
            </w:r>
          </w:p>
        </w:tc>
        <w:tc>
          <w:tcPr>
            <w:tcW w:w="2160" w:type="dxa"/>
            <w:tcBorders>
              <w:top w:val="single" w:sz="6" w:space="0" w:color="000000"/>
              <w:left w:val="single" w:sz="6" w:space="0" w:color="000000"/>
              <w:bottom w:val="single" w:sz="6" w:space="0" w:color="000000"/>
              <w:right w:val="single" w:sz="6" w:space="0" w:color="000000"/>
            </w:tcBorders>
          </w:tcPr>
          <w:p w14:paraId="1B5243DF"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3E02951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41F1783"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D5A2E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19D6649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0DE8A77"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BEB90F7"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3ABD2A2" w14:textId="77777777" w:rsidR="0049288D" w:rsidRPr="00487F71" w:rsidRDefault="0049288D" w:rsidP="005E6523">
            <w:pPr>
              <w:pStyle w:val="Heading5"/>
              <w:keepNext w:val="0"/>
              <w:widowControl w:val="0"/>
              <w:rPr>
                <w:b w:val="0"/>
                <w:bCs/>
                <w:szCs w:val="20"/>
              </w:rPr>
            </w:pPr>
            <w:r w:rsidRPr="00487F71">
              <w:rPr>
                <w:b w:val="0"/>
                <w:bCs/>
                <w:szCs w:val="20"/>
              </w:rPr>
              <w:t>Myles, Linda A.</w:t>
            </w:r>
          </w:p>
        </w:tc>
        <w:tc>
          <w:tcPr>
            <w:tcW w:w="2160" w:type="dxa"/>
            <w:tcBorders>
              <w:top w:val="single" w:sz="6" w:space="0" w:color="000000"/>
              <w:left w:val="single" w:sz="6" w:space="0" w:color="000000"/>
              <w:bottom w:val="single" w:sz="6" w:space="0" w:color="000000"/>
              <w:right w:val="single" w:sz="6" w:space="0" w:color="000000"/>
            </w:tcBorders>
          </w:tcPr>
          <w:p w14:paraId="31BC713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tcPr>
          <w:p w14:paraId="254FEEB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685FB5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D07DAB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115DD14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3373BA"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D88EEAB"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725513C" w14:textId="77777777" w:rsidR="0049288D" w:rsidRPr="00487F71" w:rsidRDefault="0049288D" w:rsidP="005E6523">
            <w:pPr>
              <w:pStyle w:val="Heading5"/>
              <w:keepNext w:val="0"/>
              <w:widowControl w:val="0"/>
              <w:rPr>
                <w:b w:val="0"/>
                <w:bCs/>
                <w:szCs w:val="20"/>
              </w:rPr>
            </w:pPr>
            <w:r w:rsidRPr="00487F71">
              <w:rPr>
                <w:b w:val="0"/>
                <w:bCs/>
                <w:szCs w:val="20"/>
              </w:rPr>
              <w:t>Newlin, Robbie S</w:t>
            </w:r>
          </w:p>
        </w:tc>
        <w:tc>
          <w:tcPr>
            <w:tcW w:w="2160" w:type="dxa"/>
            <w:tcBorders>
              <w:top w:val="single" w:sz="6" w:space="0" w:color="000000"/>
              <w:left w:val="single" w:sz="6" w:space="0" w:color="000000"/>
              <w:bottom w:val="single" w:sz="6" w:space="0" w:color="000000"/>
              <w:right w:val="single" w:sz="6" w:space="0" w:color="000000"/>
            </w:tcBorders>
          </w:tcPr>
          <w:p w14:paraId="7DAA4E3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0987E25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D02BA0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A6C47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14CC6FC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1E94857"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4523AFCA"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93917C0" w14:textId="77777777" w:rsidR="0049288D" w:rsidRPr="00487F71" w:rsidRDefault="0049288D" w:rsidP="005E6523">
            <w:pPr>
              <w:pStyle w:val="Heading5"/>
              <w:keepNext w:val="0"/>
              <w:widowControl w:val="0"/>
              <w:rPr>
                <w:b w:val="0"/>
                <w:bCs/>
                <w:szCs w:val="20"/>
              </w:rPr>
            </w:pPr>
            <w:r w:rsidRPr="00487F71">
              <w:rPr>
                <w:b w:val="0"/>
                <w:bCs/>
                <w:szCs w:val="20"/>
              </w:rPr>
              <w:t>Patrino, Lisa L.</w:t>
            </w:r>
          </w:p>
        </w:tc>
        <w:tc>
          <w:tcPr>
            <w:tcW w:w="2160" w:type="dxa"/>
            <w:tcBorders>
              <w:top w:val="single" w:sz="6" w:space="0" w:color="000000"/>
              <w:left w:val="single" w:sz="6" w:space="0" w:color="000000"/>
              <w:bottom w:val="single" w:sz="6" w:space="0" w:color="000000"/>
              <w:right w:val="single" w:sz="6" w:space="0" w:color="000000"/>
            </w:tcBorders>
          </w:tcPr>
          <w:p w14:paraId="5E50F47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62BE8F2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385DD6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18B67E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5C1EA8B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1F3B6879"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73C5672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51BBD51" w14:textId="77777777" w:rsidR="0049288D" w:rsidRPr="00487F71" w:rsidRDefault="00365EA3" w:rsidP="005E6523">
            <w:pPr>
              <w:pStyle w:val="Heading5"/>
              <w:keepNext w:val="0"/>
              <w:widowControl w:val="0"/>
              <w:rPr>
                <w:b w:val="0"/>
                <w:bCs/>
                <w:szCs w:val="20"/>
              </w:rPr>
            </w:pPr>
            <w:r>
              <w:rPr>
                <w:b w:val="0"/>
                <w:bCs/>
                <w:szCs w:val="20"/>
              </w:rPr>
              <w:t xml:space="preserve">Patterson-Holt, Debra </w:t>
            </w:r>
          </w:p>
        </w:tc>
        <w:tc>
          <w:tcPr>
            <w:tcW w:w="2160" w:type="dxa"/>
            <w:tcBorders>
              <w:top w:val="single" w:sz="6" w:space="0" w:color="000000"/>
              <w:left w:val="single" w:sz="6" w:space="0" w:color="000000"/>
              <w:bottom w:val="single" w:sz="6" w:space="0" w:color="000000"/>
              <w:right w:val="single" w:sz="6" w:space="0" w:color="000000"/>
            </w:tcBorders>
          </w:tcPr>
          <w:p w14:paraId="143A733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163C87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C0D9CBA"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14240D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65BE7DE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F1D6AC"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672ADD3"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7139890" w14:textId="77777777" w:rsidR="0049288D" w:rsidRPr="00487F71" w:rsidRDefault="0049288D" w:rsidP="005E6523">
            <w:pPr>
              <w:pStyle w:val="Heading5"/>
              <w:keepNext w:val="0"/>
              <w:widowControl w:val="0"/>
              <w:rPr>
                <w:b w:val="0"/>
                <w:bCs/>
                <w:szCs w:val="20"/>
              </w:rPr>
            </w:pPr>
            <w:r w:rsidRPr="00487F71">
              <w:rPr>
                <w:b w:val="0"/>
                <w:bCs/>
                <w:szCs w:val="20"/>
              </w:rPr>
              <w:t>Pearson, Linda L</w:t>
            </w:r>
          </w:p>
        </w:tc>
        <w:tc>
          <w:tcPr>
            <w:tcW w:w="2160" w:type="dxa"/>
            <w:tcBorders>
              <w:top w:val="single" w:sz="6" w:space="0" w:color="000000"/>
              <w:left w:val="single" w:sz="6" w:space="0" w:color="000000"/>
              <w:bottom w:val="single" w:sz="6" w:space="0" w:color="000000"/>
              <w:right w:val="single" w:sz="6" w:space="0" w:color="000000"/>
            </w:tcBorders>
          </w:tcPr>
          <w:p w14:paraId="45D0B22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24EE33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76FDAD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92C7CD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8/1/2013</w:t>
            </w:r>
          </w:p>
        </w:tc>
        <w:tc>
          <w:tcPr>
            <w:tcW w:w="1080" w:type="dxa"/>
            <w:tcBorders>
              <w:top w:val="single" w:sz="6" w:space="0" w:color="000000"/>
              <w:left w:val="single" w:sz="6" w:space="0" w:color="000000"/>
              <w:bottom w:val="single" w:sz="6" w:space="0" w:color="000000"/>
              <w:right w:val="single" w:sz="6" w:space="0" w:color="000000"/>
            </w:tcBorders>
          </w:tcPr>
          <w:p w14:paraId="3ABE508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223E771"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B79486E"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8832DFA" w14:textId="77777777" w:rsidR="0049288D" w:rsidRPr="00487F71" w:rsidRDefault="0049288D" w:rsidP="005E6523">
            <w:pPr>
              <w:pStyle w:val="Heading5"/>
              <w:keepNext w:val="0"/>
              <w:widowControl w:val="0"/>
              <w:rPr>
                <w:b w:val="0"/>
                <w:bCs/>
                <w:szCs w:val="20"/>
              </w:rPr>
            </w:pPr>
            <w:r w:rsidRPr="00487F71">
              <w:rPr>
                <w:b w:val="0"/>
                <w:bCs/>
                <w:szCs w:val="20"/>
              </w:rPr>
              <w:t>Peck, Phillip M.</w:t>
            </w:r>
          </w:p>
        </w:tc>
        <w:tc>
          <w:tcPr>
            <w:tcW w:w="2160" w:type="dxa"/>
            <w:tcBorders>
              <w:top w:val="single" w:sz="6" w:space="0" w:color="000000"/>
              <w:left w:val="single" w:sz="6" w:space="0" w:color="000000"/>
              <w:bottom w:val="single" w:sz="6" w:space="0" w:color="000000"/>
              <w:right w:val="single" w:sz="6" w:space="0" w:color="000000"/>
            </w:tcBorders>
          </w:tcPr>
          <w:p w14:paraId="7B879DB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tcPr>
          <w:p w14:paraId="1CBB7EA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FF5C30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247A38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415976E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032E49E"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2784E89"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6DC854B" w14:textId="77777777" w:rsidR="0049288D" w:rsidRPr="00487F71" w:rsidRDefault="0049288D" w:rsidP="005E6523">
            <w:pPr>
              <w:pStyle w:val="Heading5"/>
              <w:keepNext w:val="0"/>
              <w:widowControl w:val="0"/>
              <w:rPr>
                <w:b w:val="0"/>
                <w:bCs/>
                <w:szCs w:val="20"/>
              </w:rPr>
            </w:pPr>
            <w:r w:rsidRPr="00487F71">
              <w:rPr>
                <w:b w:val="0"/>
                <w:bCs/>
                <w:szCs w:val="20"/>
              </w:rPr>
              <w:t>Pedersen, Carl N</w:t>
            </w:r>
          </w:p>
        </w:tc>
        <w:tc>
          <w:tcPr>
            <w:tcW w:w="2160" w:type="dxa"/>
            <w:tcBorders>
              <w:top w:val="single" w:sz="6" w:space="0" w:color="000000"/>
              <w:left w:val="single" w:sz="6" w:space="0" w:color="000000"/>
              <w:bottom w:val="single" w:sz="6" w:space="0" w:color="000000"/>
              <w:right w:val="single" w:sz="6" w:space="0" w:color="000000"/>
            </w:tcBorders>
          </w:tcPr>
          <w:p w14:paraId="64F2663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Library</w:t>
            </w:r>
          </w:p>
        </w:tc>
        <w:tc>
          <w:tcPr>
            <w:tcW w:w="1620" w:type="dxa"/>
            <w:tcBorders>
              <w:top w:val="single" w:sz="6" w:space="0" w:color="000000"/>
              <w:left w:val="single" w:sz="6" w:space="0" w:color="000000"/>
              <w:bottom w:val="single" w:sz="6" w:space="0" w:color="000000"/>
              <w:right w:val="single" w:sz="6" w:space="0" w:color="000000"/>
            </w:tcBorders>
          </w:tcPr>
          <w:p w14:paraId="424808E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08A2CE1"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FE89EF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11/1/2010</w:t>
            </w:r>
          </w:p>
        </w:tc>
        <w:tc>
          <w:tcPr>
            <w:tcW w:w="1080" w:type="dxa"/>
            <w:tcBorders>
              <w:top w:val="single" w:sz="6" w:space="0" w:color="000000"/>
              <w:left w:val="single" w:sz="6" w:space="0" w:color="000000"/>
              <w:bottom w:val="single" w:sz="6" w:space="0" w:color="000000"/>
              <w:right w:val="single" w:sz="6" w:space="0" w:color="000000"/>
            </w:tcBorders>
          </w:tcPr>
          <w:p w14:paraId="0A271A7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92DF0B7"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E176E96"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C699E22" w14:textId="77777777" w:rsidR="0049288D" w:rsidRPr="00487F71" w:rsidRDefault="0049288D" w:rsidP="005E6523">
            <w:pPr>
              <w:pStyle w:val="Heading5"/>
              <w:keepNext w:val="0"/>
              <w:widowControl w:val="0"/>
              <w:rPr>
                <w:b w:val="0"/>
                <w:bCs/>
                <w:szCs w:val="20"/>
              </w:rPr>
            </w:pPr>
            <w:r w:rsidRPr="00487F71">
              <w:rPr>
                <w:b w:val="0"/>
                <w:bCs/>
                <w:szCs w:val="20"/>
              </w:rPr>
              <w:t>Phillips, Steve</w:t>
            </w:r>
          </w:p>
        </w:tc>
        <w:tc>
          <w:tcPr>
            <w:tcW w:w="2160" w:type="dxa"/>
            <w:tcBorders>
              <w:top w:val="single" w:sz="6" w:space="0" w:color="000000"/>
              <w:left w:val="single" w:sz="6" w:space="0" w:color="000000"/>
              <w:bottom w:val="single" w:sz="6" w:space="0" w:color="000000"/>
              <w:right w:val="single" w:sz="6" w:space="0" w:color="000000"/>
            </w:tcBorders>
          </w:tcPr>
          <w:p w14:paraId="6AE4595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Public Works</w:t>
            </w:r>
          </w:p>
        </w:tc>
        <w:tc>
          <w:tcPr>
            <w:tcW w:w="1620" w:type="dxa"/>
            <w:tcBorders>
              <w:top w:val="single" w:sz="6" w:space="0" w:color="000000"/>
              <w:left w:val="single" w:sz="6" w:space="0" w:color="000000"/>
              <w:bottom w:val="single" w:sz="6" w:space="0" w:color="000000"/>
              <w:right w:val="single" w:sz="6" w:space="0" w:color="000000"/>
            </w:tcBorders>
          </w:tcPr>
          <w:p w14:paraId="55433F8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FE92CC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67CF7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8/1/2013</w:t>
            </w:r>
          </w:p>
        </w:tc>
        <w:tc>
          <w:tcPr>
            <w:tcW w:w="1080" w:type="dxa"/>
            <w:tcBorders>
              <w:top w:val="single" w:sz="6" w:space="0" w:color="000000"/>
              <w:left w:val="single" w:sz="6" w:space="0" w:color="000000"/>
              <w:bottom w:val="single" w:sz="6" w:space="0" w:color="000000"/>
              <w:right w:val="single" w:sz="6" w:space="0" w:color="000000"/>
            </w:tcBorders>
          </w:tcPr>
          <w:p w14:paraId="4C8F0E2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71DD23E"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A51564F" w14:textId="77777777" w:rsidTr="00E55558">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3FA5712" w14:textId="77777777" w:rsidR="0049288D" w:rsidRPr="00487F71" w:rsidRDefault="0049288D" w:rsidP="005E6523">
            <w:pPr>
              <w:pStyle w:val="Heading5"/>
              <w:keepNext w:val="0"/>
              <w:widowControl w:val="0"/>
              <w:rPr>
                <w:b w:val="0"/>
                <w:bCs/>
                <w:szCs w:val="20"/>
              </w:rPr>
            </w:pPr>
            <w:r w:rsidRPr="00487F71">
              <w:rPr>
                <w:b w:val="0"/>
                <w:bCs/>
                <w:szCs w:val="20"/>
              </w:rPr>
              <w:t>Reding, Phillip E</w:t>
            </w:r>
          </w:p>
        </w:tc>
        <w:tc>
          <w:tcPr>
            <w:tcW w:w="2160" w:type="dxa"/>
            <w:tcBorders>
              <w:top w:val="single" w:sz="6" w:space="0" w:color="000000"/>
              <w:left w:val="single" w:sz="6" w:space="0" w:color="000000"/>
              <w:bottom w:val="single" w:sz="6" w:space="0" w:color="000000"/>
              <w:right w:val="single" w:sz="6" w:space="0" w:color="000000"/>
            </w:tcBorders>
          </w:tcPr>
          <w:p w14:paraId="55EB1A9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tcPr>
          <w:p w14:paraId="3766FC0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DF59BC"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78235D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8/9/2013</w:t>
            </w:r>
          </w:p>
        </w:tc>
        <w:tc>
          <w:tcPr>
            <w:tcW w:w="1080" w:type="dxa"/>
            <w:tcBorders>
              <w:top w:val="single" w:sz="6" w:space="0" w:color="000000"/>
              <w:left w:val="single" w:sz="6" w:space="0" w:color="000000"/>
              <w:bottom w:val="single" w:sz="6" w:space="0" w:color="000000"/>
              <w:right w:val="single" w:sz="6" w:space="0" w:color="000000"/>
            </w:tcBorders>
          </w:tcPr>
          <w:p w14:paraId="29579FC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2199F4C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45B4B869"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D68D584" w14:textId="77777777" w:rsidR="0049288D" w:rsidRPr="00487F71" w:rsidRDefault="0049288D" w:rsidP="005E6523">
            <w:pPr>
              <w:pStyle w:val="Heading5"/>
              <w:keepNext w:val="0"/>
              <w:widowControl w:val="0"/>
              <w:rPr>
                <w:b w:val="0"/>
                <w:bCs/>
                <w:szCs w:val="20"/>
              </w:rPr>
            </w:pPr>
            <w:r w:rsidRPr="00487F71">
              <w:rPr>
                <w:b w:val="0"/>
                <w:bCs/>
                <w:szCs w:val="20"/>
              </w:rPr>
              <w:t>Rhodes Sr, Robert W.</w:t>
            </w:r>
          </w:p>
        </w:tc>
        <w:tc>
          <w:tcPr>
            <w:tcW w:w="2160" w:type="dxa"/>
            <w:tcBorders>
              <w:top w:val="single" w:sz="6" w:space="0" w:color="000000"/>
              <w:left w:val="single" w:sz="6" w:space="0" w:color="000000"/>
              <w:bottom w:val="single" w:sz="6" w:space="0" w:color="000000"/>
              <w:right w:val="single" w:sz="6" w:space="0" w:color="000000"/>
            </w:tcBorders>
          </w:tcPr>
          <w:p w14:paraId="09D3E10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Health</w:t>
            </w:r>
          </w:p>
        </w:tc>
        <w:tc>
          <w:tcPr>
            <w:tcW w:w="1620" w:type="dxa"/>
            <w:tcBorders>
              <w:top w:val="single" w:sz="6" w:space="0" w:color="000000"/>
              <w:left w:val="single" w:sz="6" w:space="0" w:color="000000"/>
              <w:bottom w:val="single" w:sz="6" w:space="0" w:color="000000"/>
              <w:right w:val="single" w:sz="6" w:space="0" w:color="000000"/>
            </w:tcBorders>
          </w:tcPr>
          <w:p w14:paraId="206B91BF"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9C3109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B5F961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8/29/2013</w:t>
            </w:r>
          </w:p>
        </w:tc>
        <w:tc>
          <w:tcPr>
            <w:tcW w:w="1080" w:type="dxa"/>
            <w:tcBorders>
              <w:top w:val="single" w:sz="6" w:space="0" w:color="000000"/>
              <w:left w:val="single" w:sz="6" w:space="0" w:color="000000"/>
              <w:bottom w:val="single" w:sz="6" w:space="0" w:color="000000"/>
              <w:right w:val="single" w:sz="6" w:space="0" w:color="000000"/>
            </w:tcBorders>
          </w:tcPr>
          <w:p w14:paraId="0D0ED80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D81C023"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32FAE77"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11368BD" w14:textId="77777777" w:rsidR="0049288D" w:rsidRPr="00487F71" w:rsidRDefault="0049288D" w:rsidP="005E6523">
            <w:pPr>
              <w:pStyle w:val="Heading5"/>
              <w:keepNext w:val="0"/>
              <w:widowControl w:val="0"/>
              <w:rPr>
                <w:b w:val="0"/>
                <w:bCs/>
                <w:szCs w:val="20"/>
              </w:rPr>
            </w:pPr>
            <w:r w:rsidRPr="00487F71">
              <w:rPr>
                <w:b w:val="0"/>
                <w:bCs/>
                <w:szCs w:val="20"/>
              </w:rPr>
              <w:t>Robinson, Deborah E.</w:t>
            </w:r>
          </w:p>
        </w:tc>
        <w:tc>
          <w:tcPr>
            <w:tcW w:w="2160" w:type="dxa"/>
            <w:tcBorders>
              <w:top w:val="single" w:sz="6" w:space="0" w:color="000000"/>
              <w:left w:val="single" w:sz="6" w:space="0" w:color="000000"/>
              <w:bottom w:val="single" w:sz="6" w:space="0" w:color="000000"/>
              <w:right w:val="single" w:sz="6" w:space="0" w:color="000000"/>
            </w:tcBorders>
          </w:tcPr>
          <w:p w14:paraId="20A5F74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1A0BFF6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9515354"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FF6999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526F8BD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C54FB0C"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2A48368D"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744BA0F" w14:textId="77777777" w:rsidR="0049288D" w:rsidRPr="00487F71" w:rsidRDefault="0049288D" w:rsidP="005E6523">
            <w:pPr>
              <w:pStyle w:val="Heading5"/>
              <w:keepNext w:val="0"/>
              <w:widowControl w:val="0"/>
              <w:rPr>
                <w:b w:val="0"/>
                <w:bCs/>
                <w:szCs w:val="20"/>
              </w:rPr>
            </w:pPr>
            <w:r w:rsidRPr="00487F71">
              <w:rPr>
                <w:b w:val="0"/>
                <w:bCs/>
                <w:szCs w:val="20"/>
              </w:rPr>
              <w:t>Rogers, Cortland</w:t>
            </w:r>
          </w:p>
        </w:tc>
        <w:tc>
          <w:tcPr>
            <w:tcW w:w="2160" w:type="dxa"/>
            <w:tcBorders>
              <w:top w:val="single" w:sz="6" w:space="0" w:color="000000"/>
              <w:left w:val="single" w:sz="6" w:space="0" w:color="000000"/>
              <w:bottom w:val="single" w:sz="6" w:space="0" w:color="000000"/>
              <w:right w:val="single" w:sz="6" w:space="0" w:color="000000"/>
            </w:tcBorders>
          </w:tcPr>
          <w:p w14:paraId="02A2BF7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tcPr>
          <w:p w14:paraId="38975BC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1A868DE"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CBBE0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2745E0E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ED2711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52321317"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F617A7E" w14:textId="77777777" w:rsidR="0049288D" w:rsidRPr="00487F71" w:rsidRDefault="0049288D" w:rsidP="005E6523">
            <w:pPr>
              <w:pStyle w:val="Heading5"/>
              <w:keepNext w:val="0"/>
              <w:widowControl w:val="0"/>
              <w:rPr>
                <w:b w:val="0"/>
                <w:bCs/>
                <w:szCs w:val="20"/>
              </w:rPr>
            </w:pPr>
            <w:r w:rsidRPr="00487F71">
              <w:rPr>
                <w:b w:val="0"/>
                <w:bCs/>
                <w:szCs w:val="20"/>
              </w:rPr>
              <w:t>Simmons, Emily J</w:t>
            </w:r>
          </w:p>
        </w:tc>
        <w:tc>
          <w:tcPr>
            <w:tcW w:w="2160" w:type="dxa"/>
            <w:tcBorders>
              <w:top w:val="single" w:sz="6" w:space="0" w:color="000000"/>
              <w:left w:val="single" w:sz="6" w:space="0" w:color="000000"/>
              <w:bottom w:val="single" w:sz="6" w:space="0" w:color="000000"/>
              <w:right w:val="single" w:sz="6" w:space="0" w:color="000000"/>
            </w:tcBorders>
          </w:tcPr>
          <w:p w14:paraId="49A5014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5A2DC70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939E630"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40763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9/1/2013</w:t>
            </w:r>
          </w:p>
        </w:tc>
        <w:tc>
          <w:tcPr>
            <w:tcW w:w="1080" w:type="dxa"/>
            <w:tcBorders>
              <w:top w:val="single" w:sz="6" w:space="0" w:color="000000"/>
              <w:left w:val="single" w:sz="6" w:space="0" w:color="000000"/>
              <w:bottom w:val="single" w:sz="6" w:space="0" w:color="000000"/>
              <w:right w:val="single" w:sz="6" w:space="0" w:color="000000"/>
            </w:tcBorders>
          </w:tcPr>
          <w:p w14:paraId="1D03C6F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34F5BBCA"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3ED2734"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61349F8" w14:textId="77777777" w:rsidR="0049288D" w:rsidRPr="00487F71" w:rsidRDefault="0049288D" w:rsidP="005E6523">
            <w:pPr>
              <w:pStyle w:val="Heading5"/>
              <w:keepNext w:val="0"/>
              <w:widowControl w:val="0"/>
              <w:rPr>
                <w:b w:val="0"/>
                <w:bCs/>
                <w:szCs w:val="20"/>
              </w:rPr>
            </w:pPr>
            <w:r w:rsidRPr="00487F71">
              <w:rPr>
                <w:b w:val="0"/>
                <w:bCs/>
                <w:szCs w:val="20"/>
              </w:rPr>
              <w:t>Singer, Barbara</w:t>
            </w:r>
          </w:p>
        </w:tc>
        <w:tc>
          <w:tcPr>
            <w:tcW w:w="2160" w:type="dxa"/>
            <w:tcBorders>
              <w:top w:val="single" w:sz="6" w:space="0" w:color="000000"/>
              <w:left w:val="single" w:sz="6" w:space="0" w:color="000000"/>
              <w:bottom w:val="single" w:sz="6" w:space="0" w:color="000000"/>
              <w:right w:val="single" w:sz="6" w:space="0" w:color="000000"/>
            </w:tcBorders>
          </w:tcPr>
          <w:p w14:paraId="0D09AF8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479F67E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961893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DD9F8B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5/28/2013</w:t>
            </w:r>
          </w:p>
        </w:tc>
        <w:tc>
          <w:tcPr>
            <w:tcW w:w="1080" w:type="dxa"/>
            <w:tcBorders>
              <w:top w:val="single" w:sz="6" w:space="0" w:color="000000"/>
              <w:left w:val="single" w:sz="6" w:space="0" w:color="000000"/>
              <w:bottom w:val="single" w:sz="6" w:space="0" w:color="000000"/>
              <w:right w:val="single" w:sz="6" w:space="0" w:color="000000"/>
            </w:tcBorders>
          </w:tcPr>
          <w:p w14:paraId="6E2685D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6E9D715"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DE64386"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C05E948" w14:textId="77777777" w:rsidR="0049288D" w:rsidRPr="00487F71" w:rsidRDefault="0049288D" w:rsidP="005E6523">
            <w:pPr>
              <w:pStyle w:val="Heading5"/>
              <w:keepNext w:val="0"/>
              <w:widowControl w:val="0"/>
              <w:rPr>
                <w:b w:val="0"/>
                <w:bCs/>
                <w:szCs w:val="20"/>
              </w:rPr>
            </w:pPr>
            <w:r w:rsidRPr="00487F71">
              <w:rPr>
                <w:b w:val="0"/>
                <w:bCs/>
                <w:szCs w:val="20"/>
              </w:rPr>
              <w:t>Smith, Clare A</w:t>
            </w:r>
          </w:p>
        </w:tc>
        <w:tc>
          <w:tcPr>
            <w:tcW w:w="2160" w:type="dxa"/>
            <w:tcBorders>
              <w:top w:val="single" w:sz="6" w:space="0" w:color="000000"/>
              <w:left w:val="single" w:sz="6" w:space="0" w:color="000000"/>
              <w:bottom w:val="single" w:sz="6" w:space="0" w:color="000000"/>
              <w:right w:val="single" w:sz="6" w:space="0" w:color="000000"/>
            </w:tcBorders>
          </w:tcPr>
          <w:p w14:paraId="29D33E8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811C26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C5C3765"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C6043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2F9BB83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3F7362E"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E14CF5D"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5B94A17" w14:textId="77777777" w:rsidR="0049288D" w:rsidRPr="00487F71" w:rsidRDefault="0049288D" w:rsidP="005E6523">
            <w:pPr>
              <w:pStyle w:val="Heading5"/>
              <w:keepNext w:val="0"/>
              <w:widowControl w:val="0"/>
              <w:rPr>
                <w:b w:val="0"/>
                <w:bCs/>
                <w:szCs w:val="20"/>
              </w:rPr>
            </w:pPr>
            <w:r w:rsidRPr="00487F71">
              <w:rPr>
                <w:b w:val="0"/>
                <w:bCs/>
                <w:szCs w:val="20"/>
              </w:rPr>
              <w:t>Smithson, Sandra O</w:t>
            </w:r>
          </w:p>
        </w:tc>
        <w:tc>
          <w:tcPr>
            <w:tcW w:w="2160" w:type="dxa"/>
            <w:tcBorders>
              <w:top w:val="single" w:sz="6" w:space="0" w:color="000000"/>
              <w:left w:val="single" w:sz="6" w:space="0" w:color="000000"/>
              <w:bottom w:val="single" w:sz="6" w:space="0" w:color="000000"/>
              <w:right w:val="single" w:sz="6" w:space="0" w:color="000000"/>
            </w:tcBorders>
          </w:tcPr>
          <w:p w14:paraId="705C291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1AA18EA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2E99BB7"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07A48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1B3FC23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80A4C0F"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EBCFDC5"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F63FCA0" w14:textId="77777777" w:rsidR="0049288D" w:rsidRPr="00487F71" w:rsidRDefault="0049288D" w:rsidP="005E6523">
            <w:pPr>
              <w:pStyle w:val="Heading5"/>
              <w:keepNext w:val="0"/>
              <w:widowControl w:val="0"/>
              <w:rPr>
                <w:b w:val="0"/>
                <w:bCs/>
                <w:szCs w:val="20"/>
              </w:rPr>
            </w:pPr>
            <w:r w:rsidRPr="00487F71">
              <w:rPr>
                <w:b w:val="0"/>
                <w:bCs/>
                <w:szCs w:val="20"/>
              </w:rPr>
              <w:t>Spurlock, Deborah J.</w:t>
            </w:r>
          </w:p>
        </w:tc>
        <w:tc>
          <w:tcPr>
            <w:tcW w:w="2160" w:type="dxa"/>
            <w:tcBorders>
              <w:top w:val="single" w:sz="6" w:space="0" w:color="000000"/>
              <w:left w:val="single" w:sz="6" w:space="0" w:color="000000"/>
              <w:bottom w:val="single" w:sz="6" w:space="0" w:color="000000"/>
              <w:right w:val="single" w:sz="6" w:space="0" w:color="000000"/>
            </w:tcBorders>
          </w:tcPr>
          <w:p w14:paraId="79DF57C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0838068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85E2ACC"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9CCD3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D78BF0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C450426"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7ED8398F"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36051D9" w14:textId="77777777" w:rsidR="0049288D" w:rsidRPr="00487F71" w:rsidRDefault="0049288D" w:rsidP="005E6523">
            <w:pPr>
              <w:pStyle w:val="Heading5"/>
              <w:keepNext w:val="0"/>
              <w:widowControl w:val="0"/>
              <w:rPr>
                <w:b w:val="0"/>
                <w:bCs/>
                <w:szCs w:val="20"/>
              </w:rPr>
            </w:pPr>
            <w:r w:rsidRPr="00487F71">
              <w:rPr>
                <w:b w:val="0"/>
                <w:bCs/>
                <w:szCs w:val="20"/>
              </w:rPr>
              <w:t>Stephens, Karen D</w:t>
            </w:r>
          </w:p>
        </w:tc>
        <w:tc>
          <w:tcPr>
            <w:tcW w:w="2160" w:type="dxa"/>
            <w:tcBorders>
              <w:top w:val="single" w:sz="6" w:space="0" w:color="000000"/>
              <w:left w:val="single" w:sz="6" w:space="0" w:color="000000"/>
              <w:bottom w:val="single" w:sz="6" w:space="0" w:color="000000"/>
              <w:right w:val="single" w:sz="6" w:space="0" w:color="000000"/>
            </w:tcBorders>
          </w:tcPr>
          <w:p w14:paraId="7130BF2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6224CC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CE75F42"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33E240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31F9954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EDFE81B"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00103D5"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825166A" w14:textId="77777777" w:rsidR="0049288D" w:rsidRPr="00487F71" w:rsidRDefault="0049288D" w:rsidP="005E6523">
            <w:pPr>
              <w:pStyle w:val="Heading5"/>
              <w:keepNext w:val="0"/>
              <w:widowControl w:val="0"/>
              <w:rPr>
                <w:b w:val="0"/>
                <w:bCs/>
                <w:szCs w:val="20"/>
              </w:rPr>
            </w:pPr>
            <w:r w:rsidRPr="00487F71">
              <w:rPr>
                <w:b w:val="0"/>
                <w:bCs/>
                <w:szCs w:val="20"/>
              </w:rPr>
              <w:t>Stephens, Peggy E</w:t>
            </w:r>
          </w:p>
        </w:tc>
        <w:tc>
          <w:tcPr>
            <w:tcW w:w="2160" w:type="dxa"/>
            <w:tcBorders>
              <w:top w:val="single" w:sz="6" w:space="0" w:color="000000"/>
              <w:left w:val="single" w:sz="6" w:space="0" w:color="000000"/>
              <w:bottom w:val="single" w:sz="6" w:space="0" w:color="000000"/>
              <w:right w:val="single" w:sz="6" w:space="0" w:color="000000"/>
            </w:tcBorders>
          </w:tcPr>
          <w:p w14:paraId="51D9B6E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84A7FF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D1B8AC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4A7FE0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8/3/2013</w:t>
            </w:r>
          </w:p>
        </w:tc>
        <w:tc>
          <w:tcPr>
            <w:tcW w:w="1080" w:type="dxa"/>
            <w:tcBorders>
              <w:top w:val="single" w:sz="6" w:space="0" w:color="000000"/>
              <w:left w:val="single" w:sz="6" w:space="0" w:color="000000"/>
              <w:bottom w:val="single" w:sz="6" w:space="0" w:color="000000"/>
              <w:right w:val="single" w:sz="6" w:space="0" w:color="000000"/>
            </w:tcBorders>
          </w:tcPr>
          <w:p w14:paraId="2BC88D6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7E4CFB4"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FD7BE00"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1FCDB3F" w14:textId="77777777" w:rsidR="0049288D" w:rsidRPr="00487F71" w:rsidRDefault="0049288D" w:rsidP="005E6523">
            <w:pPr>
              <w:pStyle w:val="Heading5"/>
              <w:keepNext w:val="0"/>
              <w:widowControl w:val="0"/>
              <w:rPr>
                <w:b w:val="0"/>
                <w:bCs/>
                <w:szCs w:val="20"/>
              </w:rPr>
            </w:pPr>
            <w:r w:rsidRPr="00487F71">
              <w:rPr>
                <w:b w:val="0"/>
                <w:bCs/>
                <w:szCs w:val="20"/>
              </w:rPr>
              <w:t>Stratton, Linda E</w:t>
            </w:r>
          </w:p>
        </w:tc>
        <w:tc>
          <w:tcPr>
            <w:tcW w:w="2160" w:type="dxa"/>
            <w:tcBorders>
              <w:top w:val="single" w:sz="6" w:space="0" w:color="000000"/>
              <w:left w:val="single" w:sz="6" w:space="0" w:color="000000"/>
              <w:bottom w:val="single" w:sz="6" w:space="0" w:color="000000"/>
              <w:right w:val="single" w:sz="6" w:space="0" w:color="000000"/>
            </w:tcBorders>
          </w:tcPr>
          <w:p w14:paraId="4C73C3B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10276C4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371360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933B09F"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0F0B8F1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97C47B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2</w:t>
            </w:r>
          </w:p>
        </w:tc>
      </w:tr>
      <w:tr w:rsidR="0049288D" w:rsidRPr="00487F71" w14:paraId="0386A9D0"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2A0D845" w14:textId="77777777" w:rsidR="0049288D" w:rsidRPr="00487F71" w:rsidRDefault="0049288D" w:rsidP="005E6523">
            <w:pPr>
              <w:pStyle w:val="Heading5"/>
              <w:keepNext w:val="0"/>
              <w:widowControl w:val="0"/>
              <w:rPr>
                <w:b w:val="0"/>
                <w:bCs/>
                <w:szCs w:val="20"/>
              </w:rPr>
            </w:pPr>
            <w:r w:rsidRPr="00487F71">
              <w:rPr>
                <w:b w:val="0"/>
                <w:bCs/>
                <w:szCs w:val="20"/>
              </w:rPr>
              <w:t>Swang, Laura S.</w:t>
            </w:r>
          </w:p>
        </w:tc>
        <w:tc>
          <w:tcPr>
            <w:tcW w:w="2160" w:type="dxa"/>
            <w:tcBorders>
              <w:top w:val="single" w:sz="6" w:space="0" w:color="000000"/>
              <w:left w:val="single" w:sz="6" w:space="0" w:color="000000"/>
              <w:bottom w:val="single" w:sz="6" w:space="0" w:color="000000"/>
              <w:right w:val="single" w:sz="6" w:space="0" w:color="000000"/>
            </w:tcBorders>
          </w:tcPr>
          <w:p w14:paraId="7F95B9D6"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2E0740B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74AEE51"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0A595F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2B76AD8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2EAC4A5"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49199862"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02D490F" w14:textId="77777777" w:rsidR="0049288D" w:rsidRPr="00487F71" w:rsidRDefault="0049288D" w:rsidP="005E6523">
            <w:pPr>
              <w:pStyle w:val="Heading5"/>
              <w:keepNext w:val="0"/>
              <w:widowControl w:val="0"/>
              <w:rPr>
                <w:b w:val="0"/>
                <w:bCs/>
                <w:szCs w:val="20"/>
              </w:rPr>
            </w:pPr>
            <w:r w:rsidRPr="00487F71">
              <w:rPr>
                <w:b w:val="0"/>
                <w:bCs/>
                <w:szCs w:val="20"/>
              </w:rPr>
              <w:t>Sweat, Opal</w:t>
            </w:r>
          </w:p>
        </w:tc>
        <w:tc>
          <w:tcPr>
            <w:tcW w:w="2160" w:type="dxa"/>
            <w:tcBorders>
              <w:top w:val="single" w:sz="6" w:space="0" w:color="000000"/>
              <w:left w:val="single" w:sz="6" w:space="0" w:color="000000"/>
              <w:bottom w:val="single" w:sz="6" w:space="0" w:color="000000"/>
              <w:right w:val="single" w:sz="6" w:space="0" w:color="000000"/>
            </w:tcBorders>
          </w:tcPr>
          <w:p w14:paraId="4458B3A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19F02DB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E1578A1"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C17B1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7/31/2013</w:t>
            </w:r>
          </w:p>
        </w:tc>
        <w:tc>
          <w:tcPr>
            <w:tcW w:w="1080" w:type="dxa"/>
            <w:tcBorders>
              <w:top w:val="single" w:sz="6" w:space="0" w:color="000000"/>
              <w:left w:val="single" w:sz="6" w:space="0" w:color="000000"/>
              <w:bottom w:val="single" w:sz="6" w:space="0" w:color="000000"/>
              <w:right w:val="single" w:sz="6" w:space="0" w:color="000000"/>
            </w:tcBorders>
          </w:tcPr>
          <w:p w14:paraId="019C5A4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6403AB8"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1</w:t>
            </w:r>
          </w:p>
        </w:tc>
      </w:tr>
      <w:tr w:rsidR="0049288D" w:rsidRPr="00487F71" w14:paraId="5D510352" w14:textId="77777777" w:rsidTr="00E179E3">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5F7D059" w14:textId="77777777" w:rsidR="0049288D" w:rsidRPr="00487F71" w:rsidRDefault="00B10D2E" w:rsidP="005E6523">
            <w:pPr>
              <w:pStyle w:val="Heading5"/>
              <w:keepNext w:val="0"/>
              <w:widowControl w:val="0"/>
              <w:rPr>
                <w:b w:val="0"/>
                <w:bCs/>
                <w:szCs w:val="20"/>
              </w:rPr>
            </w:pPr>
            <w:r>
              <w:rPr>
                <w:b w:val="0"/>
                <w:bCs/>
                <w:szCs w:val="20"/>
              </w:rPr>
              <w:t>Tuberville</w:t>
            </w:r>
            <w:r w:rsidR="0049288D" w:rsidRPr="00487F71">
              <w:rPr>
                <w:b w:val="0"/>
                <w:bCs/>
                <w:szCs w:val="20"/>
              </w:rPr>
              <w:t>, V</w:t>
            </w:r>
            <w:r>
              <w:rPr>
                <w:b w:val="0"/>
                <w:bCs/>
                <w:szCs w:val="20"/>
              </w:rPr>
              <w:t>ickie</w:t>
            </w:r>
            <w:r w:rsidR="0049288D" w:rsidRPr="00487F71">
              <w:rPr>
                <w:b w:val="0"/>
                <w:bCs/>
                <w:szCs w:val="20"/>
              </w:rPr>
              <w:t xml:space="preserve"> L</w:t>
            </w:r>
          </w:p>
        </w:tc>
        <w:tc>
          <w:tcPr>
            <w:tcW w:w="2160" w:type="dxa"/>
            <w:tcBorders>
              <w:top w:val="single" w:sz="6" w:space="0" w:color="000000"/>
              <w:left w:val="single" w:sz="6" w:space="0" w:color="000000"/>
              <w:bottom w:val="single" w:sz="6" w:space="0" w:color="000000"/>
              <w:right w:val="single" w:sz="6" w:space="0" w:color="000000"/>
            </w:tcBorders>
          </w:tcPr>
          <w:p w14:paraId="3F00E3F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Bordeaux Long Term Care</w:t>
            </w:r>
          </w:p>
        </w:tc>
        <w:tc>
          <w:tcPr>
            <w:tcW w:w="1620" w:type="dxa"/>
            <w:tcBorders>
              <w:top w:val="single" w:sz="6" w:space="0" w:color="000000"/>
              <w:left w:val="single" w:sz="6" w:space="0" w:color="000000"/>
              <w:bottom w:val="single" w:sz="6" w:space="0" w:color="000000"/>
              <w:right w:val="single" w:sz="6" w:space="0" w:color="000000"/>
            </w:tcBorders>
          </w:tcPr>
          <w:p w14:paraId="20372BEA"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F9C830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25B874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7C61594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DAAD242" w14:textId="77777777" w:rsidR="0049288D" w:rsidRPr="00487F71" w:rsidRDefault="0049288D" w:rsidP="005E6523">
            <w:pPr>
              <w:pStyle w:val="Heading2"/>
              <w:keepNext w:val="0"/>
              <w:widowControl w:val="0"/>
              <w:suppressAutoHyphens w:val="0"/>
              <w:jc w:val="center"/>
              <w:rPr>
                <w:b w:val="0"/>
                <w:bCs/>
                <w:i w:val="0"/>
                <w:u w:val="none"/>
              </w:rPr>
            </w:pPr>
          </w:p>
        </w:tc>
      </w:tr>
    </w:tbl>
    <w:p w14:paraId="07F9365C" w14:textId="77777777" w:rsidR="00365EA3" w:rsidRPr="00EE5420" w:rsidRDefault="00365EA3" w:rsidP="00365EA3">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7EA72B87" w14:textId="77777777" w:rsidR="00365EA3" w:rsidRDefault="00365EA3" w:rsidP="00365EA3">
      <w:pPr>
        <w:pStyle w:val="Heading6"/>
        <w:keepNext w:val="0"/>
        <w:widowControl w:val="0"/>
        <w:suppressAutoHyphens w:val="0"/>
        <w:rPr>
          <w:rFonts w:ascii="Times New Roman" w:hAnsi="Times New Roman"/>
          <w:b w:val="0"/>
          <w:iCs w:val="0"/>
          <w:sz w:val="24"/>
        </w:rPr>
      </w:pPr>
    </w:p>
    <w:p w14:paraId="6E3DDE84" w14:textId="77777777" w:rsidR="00365EA3" w:rsidRPr="00EE5420" w:rsidRDefault="00365EA3" w:rsidP="00365EA3">
      <w:pPr>
        <w:pStyle w:val="Heading6"/>
        <w:keepNext w:val="0"/>
        <w:widowControl w:val="0"/>
        <w:suppressAutoHyphens w:val="0"/>
        <w:rPr>
          <w:i w:val="0"/>
        </w:rPr>
      </w:pPr>
      <w:r w:rsidRPr="00EE5420">
        <w:rPr>
          <w:i w:val="0"/>
        </w:rPr>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36"/>
        <w:gridCol w:w="2214"/>
        <w:gridCol w:w="1980"/>
        <w:gridCol w:w="180"/>
        <w:gridCol w:w="1620"/>
        <w:gridCol w:w="720"/>
        <w:gridCol w:w="1260"/>
        <w:gridCol w:w="1080"/>
        <w:gridCol w:w="1080"/>
      </w:tblGrid>
      <w:tr w:rsidR="00365EA3" w:rsidRPr="00487F71" w14:paraId="5BC118AD" w14:textId="77777777" w:rsidTr="004D0F24">
        <w:tblPrEx>
          <w:tblCellMar>
            <w:top w:w="0" w:type="dxa"/>
            <w:bottom w:w="0" w:type="dxa"/>
          </w:tblCellMar>
        </w:tblPrEx>
        <w:tc>
          <w:tcPr>
            <w:tcW w:w="2250" w:type="dxa"/>
            <w:gridSpan w:val="2"/>
          </w:tcPr>
          <w:p w14:paraId="568E4D30" w14:textId="77777777" w:rsidR="00365EA3" w:rsidRPr="00487F71" w:rsidRDefault="00365EA3" w:rsidP="004D0F24">
            <w:pPr>
              <w:pStyle w:val="Heading5"/>
              <w:keepNext w:val="0"/>
              <w:widowControl w:val="0"/>
              <w:jc w:val="center"/>
              <w:rPr>
                <w:szCs w:val="20"/>
              </w:rPr>
            </w:pPr>
            <w:r w:rsidRPr="00487F71">
              <w:rPr>
                <w:szCs w:val="20"/>
              </w:rPr>
              <w:t>Employee</w:t>
            </w:r>
          </w:p>
        </w:tc>
        <w:tc>
          <w:tcPr>
            <w:tcW w:w="2160" w:type="dxa"/>
            <w:gridSpan w:val="2"/>
          </w:tcPr>
          <w:p w14:paraId="2C33FF2F"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Department</w:t>
            </w:r>
          </w:p>
        </w:tc>
        <w:tc>
          <w:tcPr>
            <w:tcW w:w="1620" w:type="dxa"/>
          </w:tcPr>
          <w:p w14:paraId="61D17242"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Pension Type</w:t>
            </w:r>
          </w:p>
        </w:tc>
        <w:tc>
          <w:tcPr>
            <w:tcW w:w="720" w:type="dxa"/>
          </w:tcPr>
          <w:p w14:paraId="3B19330E" w14:textId="77777777" w:rsidR="00365EA3" w:rsidRPr="00487F71" w:rsidRDefault="00365EA3" w:rsidP="004D0F24">
            <w:pPr>
              <w:widowControl w:val="0"/>
              <w:jc w:val="center"/>
              <w:rPr>
                <w:rFonts w:ascii="Arial" w:hAnsi="Arial"/>
                <w:b/>
                <w:sz w:val="20"/>
                <w:szCs w:val="20"/>
              </w:rPr>
            </w:pPr>
            <w:r w:rsidRPr="00487F71">
              <w:rPr>
                <w:rFonts w:ascii="Arial" w:hAnsi="Arial"/>
                <w:b/>
                <w:sz w:val="20"/>
                <w:szCs w:val="20"/>
              </w:rPr>
              <w:t>Plan A/B</w:t>
            </w:r>
          </w:p>
        </w:tc>
        <w:tc>
          <w:tcPr>
            <w:tcW w:w="1260" w:type="dxa"/>
          </w:tcPr>
          <w:p w14:paraId="50C87B33"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Effective Date</w:t>
            </w:r>
          </w:p>
        </w:tc>
        <w:tc>
          <w:tcPr>
            <w:tcW w:w="1080" w:type="dxa"/>
          </w:tcPr>
          <w:p w14:paraId="362B2892"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Option</w:t>
            </w:r>
          </w:p>
        </w:tc>
        <w:tc>
          <w:tcPr>
            <w:tcW w:w="1080" w:type="dxa"/>
          </w:tcPr>
          <w:p w14:paraId="30C04919" w14:textId="77777777" w:rsidR="00365EA3" w:rsidRPr="00487F71" w:rsidRDefault="00365EA3" w:rsidP="004D0F24">
            <w:pPr>
              <w:pStyle w:val="Heading2"/>
              <w:keepNext w:val="0"/>
              <w:widowControl w:val="0"/>
              <w:suppressAutoHyphens w:val="0"/>
              <w:jc w:val="center"/>
              <w:rPr>
                <w:i w:val="0"/>
                <w:u w:val="none"/>
              </w:rPr>
            </w:pPr>
            <w:r w:rsidRPr="00487F71">
              <w:rPr>
                <w:i w:val="0"/>
                <w:u w:val="none"/>
              </w:rPr>
              <w:t>DROP Election</w:t>
            </w:r>
          </w:p>
        </w:tc>
      </w:tr>
      <w:tr w:rsidR="0049288D" w:rsidRPr="00487F71" w14:paraId="6562E025"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19DC8176" w14:textId="77777777" w:rsidR="0049288D" w:rsidRPr="00487F71" w:rsidRDefault="0049288D" w:rsidP="005E6523">
            <w:pPr>
              <w:pStyle w:val="Heading5"/>
              <w:keepNext w:val="0"/>
              <w:widowControl w:val="0"/>
              <w:rPr>
                <w:b w:val="0"/>
                <w:bCs/>
                <w:szCs w:val="20"/>
              </w:rPr>
            </w:pPr>
            <w:r w:rsidRPr="00487F71">
              <w:rPr>
                <w:b w:val="0"/>
                <w:bCs/>
                <w:szCs w:val="20"/>
              </w:rPr>
              <w:t>Vantrease, Mary L</w:t>
            </w:r>
          </w:p>
        </w:tc>
        <w:tc>
          <w:tcPr>
            <w:tcW w:w="2160" w:type="dxa"/>
            <w:gridSpan w:val="2"/>
            <w:tcBorders>
              <w:top w:val="single" w:sz="6" w:space="0" w:color="000000"/>
              <w:left w:val="single" w:sz="6" w:space="0" w:color="000000"/>
              <w:bottom w:val="single" w:sz="6" w:space="0" w:color="000000"/>
              <w:right w:val="single" w:sz="6" w:space="0" w:color="000000"/>
            </w:tcBorders>
          </w:tcPr>
          <w:p w14:paraId="3B5F52D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52F94304"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F8CCC8A"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8FAD0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7DEE297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4BA2D26"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9C478B6"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1D3DE760" w14:textId="77777777" w:rsidR="0049288D" w:rsidRPr="00487F71" w:rsidRDefault="0049288D" w:rsidP="005E6523">
            <w:pPr>
              <w:pStyle w:val="Heading5"/>
              <w:keepNext w:val="0"/>
              <w:widowControl w:val="0"/>
              <w:rPr>
                <w:b w:val="0"/>
                <w:bCs/>
                <w:szCs w:val="20"/>
              </w:rPr>
            </w:pPr>
            <w:r w:rsidRPr="00487F71">
              <w:rPr>
                <w:b w:val="0"/>
                <w:bCs/>
                <w:szCs w:val="20"/>
              </w:rPr>
              <w:t>Wair, Brenda G.</w:t>
            </w:r>
          </w:p>
        </w:tc>
        <w:tc>
          <w:tcPr>
            <w:tcW w:w="2160" w:type="dxa"/>
            <w:gridSpan w:val="2"/>
            <w:tcBorders>
              <w:top w:val="single" w:sz="6" w:space="0" w:color="000000"/>
              <w:left w:val="single" w:sz="6" w:space="0" w:color="000000"/>
              <w:bottom w:val="single" w:sz="6" w:space="0" w:color="000000"/>
              <w:right w:val="single" w:sz="6" w:space="0" w:color="000000"/>
            </w:tcBorders>
          </w:tcPr>
          <w:p w14:paraId="6AE211F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7DD8CEA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17CE245"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F011F73"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6/28/2013</w:t>
            </w:r>
          </w:p>
        </w:tc>
        <w:tc>
          <w:tcPr>
            <w:tcW w:w="1080" w:type="dxa"/>
            <w:tcBorders>
              <w:top w:val="single" w:sz="6" w:space="0" w:color="000000"/>
              <w:left w:val="single" w:sz="6" w:space="0" w:color="000000"/>
              <w:bottom w:val="single" w:sz="6" w:space="0" w:color="000000"/>
              <w:right w:val="single" w:sz="6" w:space="0" w:color="000000"/>
            </w:tcBorders>
          </w:tcPr>
          <w:p w14:paraId="592042F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Opiton C</w:t>
            </w:r>
          </w:p>
        </w:tc>
        <w:tc>
          <w:tcPr>
            <w:tcW w:w="1080" w:type="dxa"/>
            <w:tcBorders>
              <w:top w:val="single" w:sz="6" w:space="0" w:color="000000"/>
              <w:left w:val="single" w:sz="6" w:space="0" w:color="000000"/>
              <w:bottom w:val="single" w:sz="6" w:space="0" w:color="000000"/>
              <w:right w:val="single" w:sz="6" w:space="0" w:color="000000"/>
            </w:tcBorders>
          </w:tcPr>
          <w:p w14:paraId="45B5C7F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3A5D707C"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3157CA3D" w14:textId="77777777" w:rsidR="0049288D" w:rsidRPr="00487F71" w:rsidRDefault="0049288D" w:rsidP="005E6523">
            <w:pPr>
              <w:pStyle w:val="Heading5"/>
              <w:keepNext w:val="0"/>
              <w:widowControl w:val="0"/>
              <w:rPr>
                <w:b w:val="0"/>
                <w:bCs/>
                <w:szCs w:val="20"/>
              </w:rPr>
            </w:pPr>
            <w:r w:rsidRPr="00487F71">
              <w:rPr>
                <w:b w:val="0"/>
                <w:bCs/>
                <w:szCs w:val="20"/>
              </w:rPr>
              <w:t>Walden, Jonell</w:t>
            </w:r>
          </w:p>
        </w:tc>
        <w:tc>
          <w:tcPr>
            <w:tcW w:w="2160" w:type="dxa"/>
            <w:gridSpan w:val="2"/>
            <w:tcBorders>
              <w:top w:val="single" w:sz="6" w:space="0" w:color="000000"/>
              <w:left w:val="single" w:sz="6" w:space="0" w:color="000000"/>
              <w:bottom w:val="single" w:sz="6" w:space="0" w:color="000000"/>
              <w:right w:val="single" w:sz="6" w:space="0" w:color="000000"/>
            </w:tcBorders>
          </w:tcPr>
          <w:p w14:paraId="0FF6642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A6BCA8E"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446ACDD"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66256C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7/13/2013</w:t>
            </w:r>
          </w:p>
        </w:tc>
        <w:tc>
          <w:tcPr>
            <w:tcW w:w="1080" w:type="dxa"/>
            <w:tcBorders>
              <w:top w:val="single" w:sz="6" w:space="0" w:color="000000"/>
              <w:left w:val="single" w:sz="6" w:space="0" w:color="000000"/>
              <w:bottom w:val="single" w:sz="6" w:space="0" w:color="000000"/>
              <w:right w:val="single" w:sz="6" w:space="0" w:color="000000"/>
            </w:tcBorders>
          </w:tcPr>
          <w:p w14:paraId="35A6F3F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60EB3502"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5C63E7ED"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2DB107F6" w14:textId="77777777" w:rsidR="0049288D" w:rsidRPr="00487F71" w:rsidRDefault="0049288D" w:rsidP="005E6523">
            <w:pPr>
              <w:pStyle w:val="Heading5"/>
              <w:keepNext w:val="0"/>
              <w:widowControl w:val="0"/>
              <w:rPr>
                <w:b w:val="0"/>
                <w:bCs/>
                <w:szCs w:val="20"/>
              </w:rPr>
            </w:pPr>
            <w:r w:rsidRPr="00487F71">
              <w:rPr>
                <w:b w:val="0"/>
                <w:bCs/>
                <w:szCs w:val="20"/>
              </w:rPr>
              <w:t>Walker, Wanda F</w:t>
            </w:r>
          </w:p>
        </w:tc>
        <w:tc>
          <w:tcPr>
            <w:tcW w:w="2160" w:type="dxa"/>
            <w:gridSpan w:val="2"/>
            <w:tcBorders>
              <w:top w:val="single" w:sz="6" w:space="0" w:color="000000"/>
              <w:left w:val="single" w:sz="6" w:space="0" w:color="000000"/>
              <w:bottom w:val="single" w:sz="6" w:space="0" w:color="000000"/>
              <w:right w:val="single" w:sz="6" w:space="0" w:color="000000"/>
            </w:tcBorders>
          </w:tcPr>
          <w:p w14:paraId="7B8B23B5"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23E5D19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42A55010"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FD4BFB"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7/17/2013</w:t>
            </w:r>
          </w:p>
        </w:tc>
        <w:tc>
          <w:tcPr>
            <w:tcW w:w="1080" w:type="dxa"/>
            <w:tcBorders>
              <w:top w:val="single" w:sz="6" w:space="0" w:color="000000"/>
              <w:left w:val="single" w:sz="6" w:space="0" w:color="000000"/>
              <w:bottom w:val="single" w:sz="6" w:space="0" w:color="000000"/>
              <w:right w:val="single" w:sz="6" w:space="0" w:color="000000"/>
            </w:tcBorders>
          </w:tcPr>
          <w:p w14:paraId="4258B1A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FA51D5A"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0C21BDDB"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7FC54DF4" w14:textId="77777777" w:rsidR="0049288D" w:rsidRPr="00487F71" w:rsidRDefault="0049288D" w:rsidP="005E6523">
            <w:pPr>
              <w:pStyle w:val="Heading5"/>
              <w:keepNext w:val="0"/>
              <w:widowControl w:val="0"/>
              <w:rPr>
                <w:b w:val="0"/>
                <w:bCs/>
                <w:szCs w:val="20"/>
              </w:rPr>
            </w:pPr>
            <w:r w:rsidRPr="00487F71">
              <w:rPr>
                <w:b w:val="0"/>
                <w:bCs/>
                <w:szCs w:val="20"/>
              </w:rPr>
              <w:t>Walls, Emma</w:t>
            </w:r>
          </w:p>
        </w:tc>
        <w:tc>
          <w:tcPr>
            <w:tcW w:w="2160" w:type="dxa"/>
            <w:gridSpan w:val="2"/>
            <w:tcBorders>
              <w:top w:val="single" w:sz="6" w:space="0" w:color="000000"/>
              <w:left w:val="single" w:sz="6" w:space="0" w:color="000000"/>
              <w:bottom w:val="single" w:sz="6" w:space="0" w:color="000000"/>
              <w:right w:val="single" w:sz="6" w:space="0" w:color="000000"/>
            </w:tcBorders>
          </w:tcPr>
          <w:p w14:paraId="4F4C883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4611B81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0CF05BF"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11C324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01C08E21"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5319496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3</w:t>
            </w:r>
          </w:p>
        </w:tc>
      </w:tr>
      <w:tr w:rsidR="0049288D" w:rsidRPr="00487F71" w14:paraId="0CEFF329"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057D1EFA" w14:textId="77777777" w:rsidR="0049288D" w:rsidRPr="00487F71" w:rsidRDefault="0049288D" w:rsidP="005E6523">
            <w:pPr>
              <w:pStyle w:val="Heading5"/>
              <w:keepNext w:val="0"/>
              <w:widowControl w:val="0"/>
              <w:rPr>
                <w:b w:val="0"/>
                <w:bCs/>
                <w:szCs w:val="20"/>
              </w:rPr>
            </w:pPr>
            <w:r w:rsidRPr="00487F71">
              <w:rPr>
                <w:b w:val="0"/>
                <w:bCs/>
                <w:szCs w:val="20"/>
              </w:rPr>
              <w:t>Warren, Kenneth E.</w:t>
            </w:r>
          </w:p>
        </w:tc>
        <w:tc>
          <w:tcPr>
            <w:tcW w:w="2160" w:type="dxa"/>
            <w:gridSpan w:val="2"/>
            <w:tcBorders>
              <w:top w:val="single" w:sz="6" w:space="0" w:color="000000"/>
              <w:left w:val="single" w:sz="6" w:space="0" w:color="000000"/>
              <w:bottom w:val="single" w:sz="6" w:space="0" w:color="000000"/>
              <w:right w:val="single" w:sz="6" w:space="0" w:color="000000"/>
            </w:tcBorders>
          </w:tcPr>
          <w:p w14:paraId="2C1A1AF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008832EC"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4163106"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26369E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6/22/2013</w:t>
            </w:r>
          </w:p>
        </w:tc>
        <w:tc>
          <w:tcPr>
            <w:tcW w:w="1080" w:type="dxa"/>
            <w:tcBorders>
              <w:top w:val="single" w:sz="6" w:space="0" w:color="000000"/>
              <w:left w:val="single" w:sz="6" w:space="0" w:color="000000"/>
              <w:bottom w:val="single" w:sz="6" w:space="0" w:color="000000"/>
              <w:right w:val="single" w:sz="6" w:space="0" w:color="000000"/>
            </w:tcBorders>
          </w:tcPr>
          <w:p w14:paraId="1AE1B2A4"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F8F064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6D1E465D"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6C5035EC" w14:textId="77777777" w:rsidR="0049288D" w:rsidRPr="00487F71" w:rsidRDefault="0049288D" w:rsidP="005E6523">
            <w:pPr>
              <w:pStyle w:val="Heading5"/>
              <w:keepNext w:val="0"/>
              <w:widowControl w:val="0"/>
              <w:rPr>
                <w:b w:val="0"/>
                <w:bCs/>
                <w:szCs w:val="20"/>
              </w:rPr>
            </w:pPr>
            <w:r w:rsidRPr="00487F71">
              <w:rPr>
                <w:b w:val="0"/>
                <w:bCs/>
                <w:szCs w:val="20"/>
              </w:rPr>
              <w:t>Webb, Betty Jo</w:t>
            </w:r>
          </w:p>
        </w:tc>
        <w:tc>
          <w:tcPr>
            <w:tcW w:w="2160" w:type="dxa"/>
            <w:gridSpan w:val="2"/>
            <w:tcBorders>
              <w:top w:val="single" w:sz="6" w:space="0" w:color="000000"/>
              <w:left w:val="single" w:sz="6" w:space="0" w:color="000000"/>
              <w:bottom w:val="single" w:sz="6" w:space="0" w:color="000000"/>
              <w:right w:val="single" w:sz="6" w:space="0" w:color="000000"/>
            </w:tcBorders>
          </w:tcPr>
          <w:p w14:paraId="5C318A41"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tcPr>
          <w:p w14:paraId="7391D2A0"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C4A3D5C"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720C85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8/2/2013</w:t>
            </w:r>
          </w:p>
        </w:tc>
        <w:tc>
          <w:tcPr>
            <w:tcW w:w="1080" w:type="dxa"/>
            <w:tcBorders>
              <w:top w:val="single" w:sz="6" w:space="0" w:color="000000"/>
              <w:left w:val="single" w:sz="6" w:space="0" w:color="000000"/>
              <w:bottom w:val="single" w:sz="6" w:space="0" w:color="000000"/>
              <w:right w:val="single" w:sz="6" w:space="0" w:color="000000"/>
            </w:tcBorders>
          </w:tcPr>
          <w:p w14:paraId="0FB37EBD"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11E22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2</w:t>
            </w:r>
          </w:p>
        </w:tc>
      </w:tr>
      <w:tr w:rsidR="0049288D" w:rsidRPr="00487F71" w14:paraId="40465DB1"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3D7E4736" w14:textId="77777777" w:rsidR="0049288D" w:rsidRPr="00487F71" w:rsidRDefault="0049288D" w:rsidP="005E6523">
            <w:pPr>
              <w:pStyle w:val="Heading5"/>
              <w:keepNext w:val="0"/>
              <w:widowControl w:val="0"/>
              <w:rPr>
                <w:b w:val="0"/>
                <w:bCs/>
                <w:szCs w:val="20"/>
              </w:rPr>
            </w:pPr>
            <w:r w:rsidRPr="00487F71">
              <w:rPr>
                <w:b w:val="0"/>
                <w:bCs/>
                <w:szCs w:val="20"/>
              </w:rPr>
              <w:t>Westmoreland, Tamara D.</w:t>
            </w:r>
          </w:p>
        </w:tc>
        <w:tc>
          <w:tcPr>
            <w:tcW w:w="2160" w:type="dxa"/>
            <w:gridSpan w:val="2"/>
            <w:tcBorders>
              <w:top w:val="single" w:sz="6" w:space="0" w:color="000000"/>
              <w:left w:val="single" w:sz="6" w:space="0" w:color="000000"/>
              <w:bottom w:val="single" w:sz="6" w:space="0" w:color="000000"/>
              <w:right w:val="single" w:sz="6" w:space="0" w:color="000000"/>
            </w:tcBorders>
          </w:tcPr>
          <w:p w14:paraId="307EABF9"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069842A2"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A40E5CB"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6BC6547"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7/1/2013</w:t>
            </w:r>
          </w:p>
        </w:tc>
        <w:tc>
          <w:tcPr>
            <w:tcW w:w="1080" w:type="dxa"/>
            <w:tcBorders>
              <w:top w:val="single" w:sz="6" w:space="0" w:color="000000"/>
              <w:left w:val="single" w:sz="6" w:space="0" w:color="000000"/>
              <w:bottom w:val="single" w:sz="6" w:space="0" w:color="000000"/>
              <w:right w:val="single" w:sz="6" w:space="0" w:color="000000"/>
            </w:tcBorders>
          </w:tcPr>
          <w:p w14:paraId="4486280A"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BAD9E7"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5A7998BD"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668522EB" w14:textId="77777777" w:rsidR="0049288D" w:rsidRPr="00487F71" w:rsidRDefault="0049288D" w:rsidP="005E6523">
            <w:pPr>
              <w:pStyle w:val="Heading5"/>
              <w:keepNext w:val="0"/>
              <w:widowControl w:val="0"/>
              <w:rPr>
                <w:b w:val="0"/>
                <w:bCs/>
                <w:szCs w:val="20"/>
              </w:rPr>
            </w:pPr>
            <w:r w:rsidRPr="00487F71">
              <w:rPr>
                <w:b w:val="0"/>
                <w:bCs/>
                <w:szCs w:val="20"/>
              </w:rPr>
              <w:t>White, Kevin R.</w:t>
            </w:r>
          </w:p>
        </w:tc>
        <w:tc>
          <w:tcPr>
            <w:tcW w:w="2160" w:type="dxa"/>
            <w:gridSpan w:val="2"/>
            <w:tcBorders>
              <w:top w:val="single" w:sz="6" w:space="0" w:color="000000"/>
              <w:left w:val="single" w:sz="6" w:space="0" w:color="000000"/>
              <w:bottom w:val="single" w:sz="6" w:space="0" w:color="000000"/>
              <w:right w:val="single" w:sz="6" w:space="0" w:color="000000"/>
            </w:tcBorders>
          </w:tcPr>
          <w:p w14:paraId="1C99867D"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48C91937"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65D9287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6F28D76"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6/29/2013</w:t>
            </w:r>
          </w:p>
        </w:tc>
        <w:tc>
          <w:tcPr>
            <w:tcW w:w="1080" w:type="dxa"/>
            <w:tcBorders>
              <w:top w:val="single" w:sz="6" w:space="0" w:color="000000"/>
              <w:left w:val="single" w:sz="6" w:space="0" w:color="000000"/>
              <w:bottom w:val="single" w:sz="6" w:space="0" w:color="000000"/>
              <w:right w:val="single" w:sz="6" w:space="0" w:color="000000"/>
            </w:tcBorders>
          </w:tcPr>
          <w:p w14:paraId="3229CA19"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83AFFF2"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1F917DC4"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05E582D9" w14:textId="77777777" w:rsidR="0049288D" w:rsidRPr="00487F71" w:rsidRDefault="0049288D" w:rsidP="005E6523">
            <w:pPr>
              <w:pStyle w:val="Heading5"/>
              <w:keepNext w:val="0"/>
              <w:widowControl w:val="0"/>
              <w:rPr>
                <w:b w:val="0"/>
                <w:bCs/>
                <w:szCs w:val="20"/>
              </w:rPr>
            </w:pPr>
            <w:r w:rsidRPr="00487F71">
              <w:rPr>
                <w:b w:val="0"/>
                <w:bCs/>
                <w:szCs w:val="20"/>
              </w:rPr>
              <w:t>Winter, Christine M</w:t>
            </w:r>
          </w:p>
        </w:tc>
        <w:tc>
          <w:tcPr>
            <w:tcW w:w="2160" w:type="dxa"/>
            <w:gridSpan w:val="2"/>
            <w:tcBorders>
              <w:top w:val="single" w:sz="6" w:space="0" w:color="000000"/>
              <w:left w:val="single" w:sz="6" w:space="0" w:color="000000"/>
              <w:bottom w:val="single" w:sz="6" w:space="0" w:color="000000"/>
              <w:right w:val="single" w:sz="6" w:space="0" w:color="000000"/>
            </w:tcBorders>
          </w:tcPr>
          <w:p w14:paraId="50D97FCB"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Fire</w:t>
            </w:r>
          </w:p>
        </w:tc>
        <w:tc>
          <w:tcPr>
            <w:tcW w:w="1620" w:type="dxa"/>
            <w:tcBorders>
              <w:top w:val="single" w:sz="6" w:space="0" w:color="000000"/>
              <w:left w:val="single" w:sz="6" w:space="0" w:color="000000"/>
              <w:bottom w:val="single" w:sz="6" w:space="0" w:color="000000"/>
              <w:right w:val="single" w:sz="6" w:space="0" w:color="000000"/>
            </w:tcBorders>
          </w:tcPr>
          <w:p w14:paraId="43087B1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7671439"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7F93A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8/1/2013</w:t>
            </w:r>
          </w:p>
        </w:tc>
        <w:tc>
          <w:tcPr>
            <w:tcW w:w="1080" w:type="dxa"/>
            <w:tcBorders>
              <w:top w:val="single" w:sz="6" w:space="0" w:color="000000"/>
              <w:left w:val="single" w:sz="6" w:space="0" w:color="000000"/>
              <w:bottom w:val="single" w:sz="6" w:space="0" w:color="000000"/>
              <w:right w:val="single" w:sz="6" w:space="0" w:color="000000"/>
            </w:tcBorders>
          </w:tcPr>
          <w:p w14:paraId="214FD89E"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F35D74E" w14:textId="77777777" w:rsidR="0049288D" w:rsidRPr="00487F71" w:rsidRDefault="0049288D" w:rsidP="005E6523">
            <w:pPr>
              <w:pStyle w:val="Heading2"/>
              <w:keepNext w:val="0"/>
              <w:widowControl w:val="0"/>
              <w:suppressAutoHyphens w:val="0"/>
              <w:jc w:val="center"/>
              <w:rPr>
                <w:b w:val="0"/>
                <w:bCs/>
                <w:i w:val="0"/>
                <w:u w:val="none"/>
              </w:rPr>
            </w:pPr>
          </w:p>
        </w:tc>
      </w:tr>
      <w:tr w:rsidR="0049288D" w:rsidRPr="00487F71" w14:paraId="7CC953EF" w14:textId="77777777" w:rsidTr="00E179E3">
        <w:tblPrEx>
          <w:tblCellMar>
            <w:top w:w="0" w:type="dxa"/>
            <w:bottom w:w="0" w:type="dxa"/>
          </w:tblCellMar>
        </w:tblPrEx>
        <w:tc>
          <w:tcPr>
            <w:tcW w:w="2250" w:type="dxa"/>
            <w:gridSpan w:val="2"/>
            <w:tcBorders>
              <w:top w:val="single" w:sz="6" w:space="0" w:color="000000"/>
              <w:left w:val="single" w:sz="6" w:space="0" w:color="000000"/>
              <w:bottom w:val="single" w:sz="6" w:space="0" w:color="000000"/>
              <w:right w:val="single" w:sz="6" w:space="0" w:color="000000"/>
            </w:tcBorders>
          </w:tcPr>
          <w:p w14:paraId="2B92850C" w14:textId="77777777" w:rsidR="0049288D" w:rsidRPr="00487F71" w:rsidRDefault="0049288D" w:rsidP="005E6523">
            <w:pPr>
              <w:pStyle w:val="Heading5"/>
              <w:keepNext w:val="0"/>
              <w:widowControl w:val="0"/>
              <w:rPr>
                <w:b w:val="0"/>
                <w:bCs/>
                <w:szCs w:val="20"/>
              </w:rPr>
            </w:pPr>
            <w:r w:rsidRPr="00487F71">
              <w:rPr>
                <w:b w:val="0"/>
                <w:bCs/>
                <w:szCs w:val="20"/>
              </w:rPr>
              <w:t>Young, Margaret D.</w:t>
            </w:r>
          </w:p>
        </w:tc>
        <w:tc>
          <w:tcPr>
            <w:tcW w:w="2160" w:type="dxa"/>
            <w:gridSpan w:val="2"/>
            <w:tcBorders>
              <w:top w:val="single" w:sz="6" w:space="0" w:color="000000"/>
              <w:left w:val="single" w:sz="6" w:space="0" w:color="000000"/>
              <w:bottom w:val="single" w:sz="6" w:space="0" w:color="000000"/>
              <w:right w:val="single" w:sz="6" w:space="0" w:color="000000"/>
            </w:tcBorders>
          </w:tcPr>
          <w:p w14:paraId="2F06E3B8"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General Hospital</w:t>
            </w:r>
          </w:p>
        </w:tc>
        <w:tc>
          <w:tcPr>
            <w:tcW w:w="1620" w:type="dxa"/>
            <w:tcBorders>
              <w:top w:val="single" w:sz="6" w:space="0" w:color="000000"/>
              <w:left w:val="single" w:sz="6" w:space="0" w:color="000000"/>
              <w:bottom w:val="single" w:sz="6" w:space="0" w:color="000000"/>
              <w:right w:val="single" w:sz="6" w:space="0" w:color="000000"/>
            </w:tcBorders>
          </w:tcPr>
          <w:p w14:paraId="365AD2D3" w14:textId="77777777" w:rsidR="0049288D" w:rsidRPr="00487F71" w:rsidRDefault="0049288D" w:rsidP="005E6523">
            <w:pPr>
              <w:widowControl w:val="0"/>
              <w:rPr>
                <w:rFonts w:ascii="Arial" w:hAnsi="Arial"/>
                <w:bCs/>
                <w:sz w:val="20"/>
                <w:szCs w:val="20"/>
              </w:rPr>
            </w:pPr>
            <w:r w:rsidRPr="00487F7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56BF58" w14:textId="77777777" w:rsidR="0049288D" w:rsidRPr="00487F71" w:rsidRDefault="0049288D" w:rsidP="005E6523">
            <w:pPr>
              <w:widowControl w:val="0"/>
              <w:jc w:val="center"/>
              <w:rPr>
                <w:rFonts w:ascii="Arial" w:hAnsi="Arial"/>
                <w:bCs/>
                <w:sz w:val="20"/>
                <w:szCs w:val="20"/>
              </w:rPr>
            </w:pPr>
            <w:r w:rsidRPr="00487F7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BF772E0"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6/22/2013</w:t>
            </w:r>
          </w:p>
        </w:tc>
        <w:tc>
          <w:tcPr>
            <w:tcW w:w="1080" w:type="dxa"/>
            <w:tcBorders>
              <w:top w:val="single" w:sz="6" w:space="0" w:color="000000"/>
              <w:left w:val="single" w:sz="6" w:space="0" w:color="000000"/>
              <w:bottom w:val="single" w:sz="6" w:space="0" w:color="000000"/>
              <w:right w:val="single" w:sz="6" w:space="0" w:color="000000"/>
            </w:tcBorders>
          </w:tcPr>
          <w:p w14:paraId="5EFEE865" w14:textId="77777777" w:rsidR="0049288D" w:rsidRPr="00487F71" w:rsidRDefault="0049288D" w:rsidP="005E6523">
            <w:pPr>
              <w:pStyle w:val="Heading2"/>
              <w:keepNext w:val="0"/>
              <w:widowControl w:val="0"/>
              <w:suppressAutoHyphens w:val="0"/>
              <w:jc w:val="center"/>
              <w:rPr>
                <w:b w:val="0"/>
                <w:bCs/>
                <w:i w:val="0"/>
                <w:u w:val="none"/>
              </w:rPr>
            </w:pPr>
            <w:r w:rsidRPr="00487F7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4264F9E" w14:textId="77777777" w:rsidR="0049288D" w:rsidRPr="00487F71" w:rsidRDefault="0049288D" w:rsidP="005E6523">
            <w:pPr>
              <w:pStyle w:val="Heading2"/>
              <w:keepNext w:val="0"/>
              <w:widowControl w:val="0"/>
              <w:suppressAutoHyphens w:val="0"/>
              <w:jc w:val="center"/>
              <w:rPr>
                <w:b w:val="0"/>
                <w:bCs/>
                <w:i w:val="0"/>
                <w:u w:val="none"/>
              </w:rPr>
            </w:pPr>
          </w:p>
        </w:tc>
      </w:tr>
      <w:tr w:rsidR="00362432" w:rsidRPr="00665C7F" w14:paraId="44B2F015"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9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52A5FB9F" w14:textId="77777777" w:rsidR="00362432" w:rsidRPr="00665C7F" w:rsidRDefault="00362432" w:rsidP="005E6523">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4E734F54"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12FFF" w14:textId="77777777" w:rsidR="00362432" w:rsidRPr="00665C7F" w:rsidRDefault="00362432" w:rsidP="005E6523">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8AFF5C" w14:textId="77777777" w:rsidR="00362432" w:rsidRPr="00665C7F" w:rsidRDefault="00362432" w:rsidP="005E6523">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099CDB72"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8B71A5D"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37B3B3F"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1 - 1 year drop</w:t>
            </w:r>
          </w:p>
        </w:tc>
      </w:tr>
      <w:tr w:rsidR="00362432" w:rsidRPr="00665C7F" w14:paraId="0FC9277B"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19B6C0B"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28CD4B7"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2 - 2 year drop</w:t>
            </w:r>
          </w:p>
        </w:tc>
      </w:tr>
      <w:tr w:rsidR="00362432" w:rsidRPr="00665C7F" w14:paraId="032410EB"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2FC5999"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6061A1A"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3 - 3 year drop</w:t>
            </w:r>
          </w:p>
        </w:tc>
      </w:tr>
      <w:tr w:rsidR="00362432" w:rsidRPr="00665C7F" w14:paraId="26C6F970"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19A9C710" w14:textId="77777777" w:rsidR="00362432" w:rsidRPr="00665C7F" w:rsidRDefault="00362432" w:rsidP="005E6523">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146736E"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 </w:t>
            </w:r>
          </w:p>
        </w:tc>
      </w:tr>
      <w:tr w:rsidR="00362432" w:rsidRPr="00665C7F" w14:paraId="6AD413E5"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A5BF330"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748D466F"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 </w:t>
            </w:r>
          </w:p>
        </w:tc>
      </w:tr>
      <w:tr w:rsidR="00362432" w:rsidRPr="00665C7F" w14:paraId="20ECFF3C"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650C36E5"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0A2CF07"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 </w:t>
            </w:r>
          </w:p>
        </w:tc>
      </w:tr>
      <w:tr w:rsidR="00362432" w:rsidRPr="00665C7F" w14:paraId="3B5FF3C0"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230" w:type="dxa"/>
            <w:gridSpan w:val="3"/>
            <w:tcBorders>
              <w:top w:val="nil"/>
              <w:left w:val="single" w:sz="4" w:space="0" w:color="auto"/>
              <w:bottom w:val="single" w:sz="4" w:space="0" w:color="auto"/>
              <w:right w:val="single" w:sz="4" w:space="0" w:color="auto"/>
            </w:tcBorders>
            <w:shd w:val="clear" w:color="auto" w:fill="auto"/>
            <w:noWrap/>
            <w:vAlign w:val="bottom"/>
            <w:hideMark/>
          </w:tcPr>
          <w:p w14:paraId="3F086369"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3FDA78FA" w14:textId="77777777" w:rsidR="00362432" w:rsidRPr="00665C7F" w:rsidRDefault="00362432" w:rsidP="005E6523">
            <w:pPr>
              <w:widowControl w:val="0"/>
              <w:rPr>
                <w:rFonts w:ascii="Arial" w:hAnsi="Arial" w:cs="Arial"/>
                <w:sz w:val="16"/>
                <w:szCs w:val="16"/>
              </w:rPr>
            </w:pPr>
            <w:r w:rsidRPr="00665C7F">
              <w:rPr>
                <w:rFonts w:ascii="Arial" w:hAnsi="Arial" w:cs="Arial"/>
                <w:sz w:val="16"/>
                <w:szCs w:val="16"/>
              </w:rPr>
              <w:t> </w:t>
            </w:r>
          </w:p>
        </w:tc>
      </w:tr>
      <w:tr w:rsidR="00E26723" w14:paraId="66B33662" w14:textId="77777777" w:rsidTr="00E179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54" w:type="dxa"/>
            <w:bottom w:w="0" w:type="dxa"/>
            <w:right w:w="54" w:type="dxa"/>
          </w:tblCellMar>
          <w:tblLook w:val="0000" w:firstRow="0" w:lastRow="0" w:firstColumn="0" w:lastColumn="0" w:noHBand="0" w:noVBand="0"/>
        </w:tblPrEx>
        <w:trPr>
          <w:gridBefore w:val="1"/>
          <w:gridAfter w:val="7"/>
          <w:wBefore w:w="36" w:type="dxa"/>
          <w:wAfter w:w="7920" w:type="dxa"/>
        </w:trPr>
        <w:tc>
          <w:tcPr>
            <w:tcW w:w="2214" w:type="dxa"/>
          </w:tcPr>
          <w:p w14:paraId="6B16D9ED" w14:textId="77777777" w:rsidR="00E179E3" w:rsidRDefault="00E179E3" w:rsidP="00365EA3">
            <w:pPr>
              <w:widowControl w:val="0"/>
              <w:autoSpaceDE w:val="0"/>
              <w:autoSpaceDN w:val="0"/>
              <w:adjustRightInd w:val="0"/>
              <w:rPr>
                <w:rFonts w:ascii="Arial" w:hAnsi="Arial" w:cs="Arial"/>
                <w:b/>
                <w:bCs/>
                <w:sz w:val="16"/>
              </w:rPr>
            </w:pPr>
            <w:r>
              <w:br w:type="page"/>
            </w:r>
          </w:p>
        </w:tc>
      </w:tr>
    </w:tbl>
    <w:p w14:paraId="043A2CFD" w14:textId="77777777" w:rsidR="00A2037E" w:rsidRPr="00EE5420" w:rsidRDefault="00A2037E" w:rsidP="005E6523">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E4511E" w:rsidRPr="00487F71" w14:paraId="73413DB5" w14:textId="77777777" w:rsidTr="00E55558">
        <w:tblPrEx>
          <w:tblCellMar>
            <w:top w:w="0" w:type="dxa"/>
            <w:bottom w:w="0" w:type="dxa"/>
          </w:tblCellMar>
        </w:tblPrEx>
        <w:tc>
          <w:tcPr>
            <w:tcW w:w="2250" w:type="dxa"/>
          </w:tcPr>
          <w:p w14:paraId="46DCA227" w14:textId="77777777" w:rsidR="00E4511E" w:rsidRPr="00487F71" w:rsidRDefault="00E4511E" w:rsidP="005E6523">
            <w:pPr>
              <w:widowControl w:val="0"/>
              <w:jc w:val="center"/>
              <w:rPr>
                <w:rFonts w:ascii="Arial" w:hAnsi="Arial"/>
                <w:b/>
                <w:sz w:val="20"/>
                <w:szCs w:val="20"/>
              </w:rPr>
            </w:pPr>
            <w:r w:rsidRPr="00487F71">
              <w:rPr>
                <w:rFonts w:ascii="Arial" w:hAnsi="Arial"/>
                <w:b/>
                <w:sz w:val="20"/>
                <w:szCs w:val="20"/>
              </w:rPr>
              <w:t>Employee Name</w:t>
            </w:r>
          </w:p>
        </w:tc>
        <w:tc>
          <w:tcPr>
            <w:tcW w:w="2700" w:type="dxa"/>
          </w:tcPr>
          <w:p w14:paraId="19458D82" w14:textId="77777777" w:rsidR="00E4511E" w:rsidRPr="00487F71" w:rsidRDefault="00E4511E" w:rsidP="005E6523">
            <w:pPr>
              <w:widowControl w:val="0"/>
              <w:jc w:val="center"/>
              <w:rPr>
                <w:rFonts w:ascii="Arial" w:hAnsi="Arial"/>
                <w:b/>
                <w:sz w:val="20"/>
                <w:szCs w:val="20"/>
              </w:rPr>
            </w:pPr>
            <w:r w:rsidRPr="00487F71">
              <w:rPr>
                <w:rFonts w:ascii="Arial" w:hAnsi="Arial"/>
                <w:b/>
                <w:sz w:val="20"/>
                <w:szCs w:val="20"/>
              </w:rPr>
              <w:t>Department</w:t>
            </w:r>
          </w:p>
        </w:tc>
        <w:tc>
          <w:tcPr>
            <w:tcW w:w="2160" w:type="dxa"/>
          </w:tcPr>
          <w:p w14:paraId="1C5277D0" w14:textId="77777777" w:rsidR="00E4511E" w:rsidRPr="00487F71" w:rsidRDefault="00E4511E" w:rsidP="005E6523">
            <w:pPr>
              <w:widowControl w:val="0"/>
              <w:jc w:val="center"/>
              <w:rPr>
                <w:rFonts w:ascii="Arial" w:hAnsi="Arial"/>
                <w:b/>
                <w:sz w:val="20"/>
                <w:szCs w:val="20"/>
              </w:rPr>
            </w:pPr>
            <w:r w:rsidRPr="00487F71">
              <w:rPr>
                <w:rFonts w:ascii="Arial" w:hAnsi="Arial"/>
                <w:b/>
                <w:sz w:val="20"/>
                <w:szCs w:val="20"/>
              </w:rPr>
              <w:t>Survivor Name</w:t>
            </w:r>
          </w:p>
        </w:tc>
        <w:tc>
          <w:tcPr>
            <w:tcW w:w="1710" w:type="dxa"/>
          </w:tcPr>
          <w:p w14:paraId="22CB3A42" w14:textId="77777777" w:rsidR="00E4511E" w:rsidRPr="00487F71" w:rsidRDefault="00E4511E" w:rsidP="005E6523">
            <w:pPr>
              <w:widowControl w:val="0"/>
              <w:jc w:val="center"/>
              <w:rPr>
                <w:rFonts w:ascii="Arial" w:hAnsi="Arial"/>
                <w:b/>
                <w:sz w:val="20"/>
                <w:szCs w:val="20"/>
              </w:rPr>
            </w:pPr>
            <w:r w:rsidRPr="00487F71">
              <w:rPr>
                <w:rFonts w:ascii="Arial" w:hAnsi="Arial"/>
                <w:b/>
                <w:sz w:val="20"/>
                <w:szCs w:val="20"/>
              </w:rPr>
              <w:t>Plan Membership</w:t>
            </w:r>
          </w:p>
        </w:tc>
        <w:tc>
          <w:tcPr>
            <w:tcW w:w="1350" w:type="dxa"/>
          </w:tcPr>
          <w:p w14:paraId="6986CBB1" w14:textId="77777777" w:rsidR="00E4511E" w:rsidRPr="00487F71" w:rsidRDefault="00E4511E" w:rsidP="005E6523">
            <w:pPr>
              <w:pStyle w:val="Heading2"/>
              <w:keepNext w:val="0"/>
              <w:widowControl w:val="0"/>
              <w:suppressAutoHyphens w:val="0"/>
              <w:jc w:val="center"/>
              <w:rPr>
                <w:i w:val="0"/>
                <w:u w:val="none"/>
              </w:rPr>
            </w:pPr>
            <w:r w:rsidRPr="00487F71">
              <w:rPr>
                <w:i w:val="0"/>
                <w:u w:val="none"/>
              </w:rPr>
              <w:t>Effective Date</w:t>
            </w:r>
          </w:p>
        </w:tc>
      </w:tr>
      <w:tr w:rsidR="00E4511E" w:rsidRPr="00487F71" w14:paraId="6A844084" w14:textId="77777777" w:rsidTr="00E55558">
        <w:tblPrEx>
          <w:tblCellMar>
            <w:top w:w="0" w:type="dxa"/>
            <w:bottom w:w="0" w:type="dxa"/>
          </w:tblCellMar>
        </w:tblPrEx>
        <w:tc>
          <w:tcPr>
            <w:tcW w:w="2250" w:type="dxa"/>
          </w:tcPr>
          <w:p w14:paraId="28E944FD"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Larry Slayden</w:t>
            </w:r>
          </w:p>
        </w:tc>
        <w:tc>
          <w:tcPr>
            <w:tcW w:w="2700" w:type="dxa"/>
          </w:tcPr>
          <w:p w14:paraId="180857AF"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Public Works</w:t>
            </w:r>
          </w:p>
        </w:tc>
        <w:tc>
          <w:tcPr>
            <w:tcW w:w="2160" w:type="dxa"/>
          </w:tcPr>
          <w:p w14:paraId="131889C7" w14:textId="77777777" w:rsidR="00E4511E" w:rsidRPr="00487F71" w:rsidRDefault="00E4511E" w:rsidP="005E6523">
            <w:pPr>
              <w:widowControl w:val="0"/>
              <w:ind w:right="-65"/>
              <w:rPr>
                <w:rFonts w:ascii="Arial" w:hAnsi="Arial"/>
                <w:bCs/>
                <w:sz w:val="20"/>
                <w:szCs w:val="20"/>
              </w:rPr>
            </w:pPr>
            <w:r w:rsidRPr="00487F71">
              <w:rPr>
                <w:rFonts w:ascii="Arial" w:hAnsi="Arial"/>
                <w:bCs/>
                <w:sz w:val="20"/>
                <w:szCs w:val="20"/>
              </w:rPr>
              <w:t>Thomas Slayden</w:t>
            </w:r>
          </w:p>
        </w:tc>
        <w:tc>
          <w:tcPr>
            <w:tcW w:w="1710" w:type="dxa"/>
          </w:tcPr>
          <w:p w14:paraId="2F6A496C"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B</w:t>
            </w:r>
          </w:p>
        </w:tc>
        <w:tc>
          <w:tcPr>
            <w:tcW w:w="1350" w:type="dxa"/>
          </w:tcPr>
          <w:p w14:paraId="1B8F7B92"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08/22/2013</w:t>
            </w:r>
          </w:p>
        </w:tc>
      </w:tr>
      <w:tr w:rsidR="00E4511E" w:rsidRPr="00487F71" w14:paraId="153B2A2A" w14:textId="77777777" w:rsidTr="00E55558">
        <w:tblPrEx>
          <w:tblCellMar>
            <w:top w:w="0" w:type="dxa"/>
            <w:bottom w:w="0" w:type="dxa"/>
          </w:tblCellMar>
        </w:tblPrEx>
        <w:tc>
          <w:tcPr>
            <w:tcW w:w="2250" w:type="dxa"/>
          </w:tcPr>
          <w:p w14:paraId="6EABF5CC"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Eleanor Bledsoe</w:t>
            </w:r>
          </w:p>
        </w:tc>
        <w:tc>
          <w:tcPr>
            <w:tcW w:w="2700" w:type="dxa"/>
          </w:tcPr>
          <w:p w14:paraId="560177E3"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MNPS</w:t>
            </w:r>
          </w:p>
        </w:tc>
        <w:tc>
          <w:tcPr>
            <w:tcW w:w="2160" w:type="dxa"/>
          </w:tcPr>
          <w:p w14:paraId="11612525" w14:textId="77777777" w:rsidR="00E4511E" w:rsidRPr="00487F71" w:rsidRDefault="00E4511E" w:rsidP="005E6523">
            <w:pPr>
              <w:widowControl w:val="0"/>
              <w:ind w:right="-65"/>
              <w:rPr>
                <w:rFonts w:ascii="Arial" w:hAnsi="Arial"/>
                <w:bCs/>
                <w:sz w:val="20"/>
                <w:szCs w:val="20"/>
              </w:rPr>
            </w:pPr>
            <w:r w:rsidRPr="00487F71">
              <w:rPr>
                <w:rFonts w:ascii="Arial" w:hAnsi="Arial"/>
                <w:bCs/>
                <w:sz w:val="20"/>
                <w:szCs w:val="20"/>
              </w:rPr>
              <w:t>James Bledsoe</w:t>
            </w:r>
          </w:p>
        </w:tc>
        <w:tc>
          <w:tcPr>
            <w:tcW w:w="1710" w:type="dxa"/>
          </w:tcPr>
          <w:p w14:paraId="56DAC293"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B</w:t>
            </w:r>
          </w:p>
        </w:tc>
        <w:tc>
          <w:tcPr>
            <w:tcW w:w="1350" w:type="dxa"/>
          </w:tcPr>
          <w:p w14:paraId="21675BD8"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08/28/2013</w:t>
            </w:r>
          </w:p>
        </w:tc>
      </w:tr>
      <w:tr w:rsidR="00E4511E" w:rsidRPr="00487F71" w14:paraId="50569CC4" w14:textId="77777777" w:rsidTr="00E55558">
        <w:tblPrEx>
          <w:tblCellMar>
            <w:top w:w="0" w:type="dxa"/>
            <w:bottom w:w="0" w:type="dxa"/>
          </w:tblCellMar>
        </w:tblPrEx>
        <w:tc>
          <w:tcPr>
            <w:tcW w:w="2250" w:type="dxa"/>
          </w:tcPr>
          <w:p w14:paraId="19CD45AE"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Bobby Mitchell</w:t>
            </w:r>
          </w:p>
        </w:tc>
        <w:tc>
          <w:tcPr>
            <w:tcW w:w="2700" w:type="dxa"/>
          </w:tcPr>
          <w:p w14:paraId="72F6F56E" w14:textId="77777777" w:rsidR="00E4511E" w:rsidRPr="00487F71" w:rsidRDefault="00E4511E" w:rsidP="005E6523">
            <w:pPr>
              <w:widowControl w:val="0"/>
              <w:rPr>
                <w:rFonts w:ascii="Arial" w:hAnsi="Arial"/>
                <w:bCs/>
                <w:sz w:val="20"/>
                <w:szCs w:val="20"/>
              </w:rPr>
            </w:pPr>
            <w:r w:rsidRPr="00487F71">
              <w:rPr>
                <w:rFonts w:ascii="Arial" w:hAnsi="Arial"/>
                <w:bCs/>
                <w:sz w:val="20"/>
                <w:szCs w:val="20"/>
              </w:rPr>
              <w:t>MNPS</w:t>
            </w:r>
          </w:p>
        </w:tc>
        <w:tc>
          <w:tcPr>
            <w:tcW w:w="2160" w:type="dxa"/>
          </w:tcPr>
          <w:p w14:paraId="07327945" w14:textId="77777777" w:rsidR="00E4511E" w:rsidRPr="00487F71" w:rsidRDefault="00E4511E" w:rsidP="005E6523">
            <w:pPr>
              <w:widowControl w:val="0"/>
              <w:ind w:right="-65"/>
              <w:rPr>
                <w:rFonts w:ascii="Arial" w:hAnsi="Arial"/>
                <w:bCs/>
                <w:sz w:val="20"/>
                <w:szCs w:val="20"/>
              </w:rPr>
            </w:pPr>
            <w:r w:rsidRPr="00487F71">
              <w:rPr>
                <w:rFonts w:ascii="Arial" w:hAnsi="Arial"/>
                <w:bCs/>
                <w:sz w:val="20"/>
                <w:szCs w:val="20"/>
              </w:rPr>
              <w:t>Patricia Mitchell</w:t>
            </w:r>
          </w:p>
        </w:tc>
        <w:tc>
          <w:tcPr>
            <w:tcW w:w="1710" w:type="dxa"/>
          </w:tcPr>
          <w:p w14:paraId="36630CBB"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B</w:t>
            </w:r>
          </w:p>
        </w:tc>
        <w:tc>
          <w:tcPr>
            <w:tcW w:w="1350" w:type="dxa"/>
          </w:tcPr>
          <w:p w14:paraId="10EC3269" w14:textId="77777777" w:rsidR="00E4511E" w:rsidRPr="00487F71" w:rsidRDefault="00E4511E" w:rsidP="005E6523">
            <w:pPr>
              <w:widowControl w:val="0"/>
              <w:jc w:val="center"/>
              <w:rPr>
                <w:rFonts w:ascii="Arial" w:hAnsi="Arial"/>
                <w:bCs/>
                <w:sz w:val="20"/>
                <w:szCs w:val="20"/>
              </w:rPr>
            </w:pPr>
            <w:r w:rsidRPr="00487F71">
              <w:rPr>
                <w:rFonts w:ascii="Arial" w:hAnsi="Arial"/>
                <w:bCs/>
                <w:sz w:val="20"/>
                <w:szCs w:val="20"/>
              </w:rPr>
              <w:t>09/07/2013</w:t>
            </w:r>
          </w:p>
        </w:tc>
      </w:tr>
    </w:tbl>
    <w:p w14:paraId="25C8F50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96BED20" w14:textId="77777777" w:rsidR="00365EA3" w:rsidRDefault="00365EA3">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C749C39" w14:textId="77777777" w:rsidR="00A2037E" w:rsidRPr="00EE5420" w:rsidRDefault="00A2037E">
      <w:pPr>
        <w:pStyle w:val="Heading2"/>
        <w:jc w:val="center"/>
        <w:rPr>
          <w:i w:val="0"/>
          <w:sz w:val="24"/>
          <w:u w:val="none"/>
        </w:rPr>
      </w:pPr>
      <w:r w:rsidRPr="00EE5420">
        <w:rPr>
          <w:i w:val="0"/>
          <w:sz w:val="24"/>
        </w:rPr>
        <w:t>BENEFIT BOARD ITEMS</w:t>
      </w:r>
    </w:p>
    <w:p w14:paraId="109A080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031EB47"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161BBF43" w14:textId="77777777" w:rsidR="00A2037E" w:rsidRPr="00871618"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cs="Arial"/>
          <w:sz w:val="20"/>
          <w:szCs w:val="20"/>
        </w:rPr>
      </w:pPr>
    </w:p>
    <w:p w14:paraId="41853739" w14:textId="77777777" w:rsidR="00D86790" w:rsidRDefault="00D86790" w:rsidP="00D86790">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871618">
        <w:rPr>
          <w:rFonts w:ascii="Arial" w:hAnsi="Arial" w:cs="Arial"/>
          <w:sz w:val="20"/>
          <w:szCs w:val="20"/>
        </w:rPr>
        <w:t>Actuarial study for Metro Code modifications regarding IOD leave changes.</w:t>
      </w:r>
    </w:p>
    <w:p w14:paraId="2EA44B4C" w14:textId="77777777" w:rsidR="003E2136" w:rsidRDefault="003E2136" w:rsidP="003E213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6FE97A7F" w14:textId="77777777" w:rsidR="003E2136" w:rsidRPr="009340CD" w:rsidRDefault="003E2136" w:rsidP="009340CD">
      <w:pPr>
        <w:ind w:left="720"/>
        <w:jc w:val="both"/>
        <w:rPr>
          <w:rFonts w:ascii="Arial" w:hAnsi="Arial" w:cs="Arial"/>
          <w:sz w:val="20"/>
          <w:szCs w:val="20"/>
        </w:rPr>
      </w:pPr>
      <w:r w:rsidRPr="009340CD">
        <w:rPr>
          <w:rFonts w:ascii="Arial" w:hAnsi="Arial" w:cs="Arial"/>
          <w:sz w:val="20"/>
          <w:szCs w:val="20"/>
        </w:rPr>
        <w:t xml:space="preserve">Shannon Hall reported to the Board that </w:t>
      </w:r>
      <w:r w:rsidR="009340CD">
        <w:rPr>
          <w:rFonts w:ascii="Arial" w:hAnsi="Arial" w:cs="Arial"/>
          <w:sz w:val="20"/>
          <w:szCs w:val="20"/>
        </w:rPr>
        <w:t>a</w:t>
      </w:r>
      <w:r w:rsidRPr="009340CD">
        <w:rPr>
          <w:rFonts w:ascii="Arial" w:hAnsi="Arial" w:cs="Arial"/>
          <w:sz w:val="20"/>
          <w:szCs w:val="20"/>
        </w:rPr>
        <w:t xml:space="preserve">s  follow up to the September Board meeting, attached is the actuarial study for the legislation related to the recent IOD leave changes to ensure that the benefit provisions remain the same both before and after these IOD leave changes occur. </w:t>
      </w:r>
      <w:r w:rsidR="009340CD">
        <w:rPr>
          <w:rFonts w:ascii="Arial" w:hAnsi="Arial" w:cs="Arial"/>
          <w:sz w:val="20"/>
          <w:szCs w:val="20"/>
        </w:rPr>
        <w:t>She stated that t</w:t>
      </w:r>
      <w:r w:rsidRPr="009340CD">
        <w:rPr>
          <w:rFonts w:ascii="Arial" w:hAnsi="Arial" w:cs="Arial"/>
          <w:sz w:val="20"/>
          <w:szCs w:val="20"/>
        </w:rPr>
        <w:t>his study will be provided to the</w:t>
      </w:r>
      <w:r w:rsidR="009340CD">
        <w:rPr>
          <w:rFonts w:ascii="Arial" w:hAnsi="Arial" w:cs="Arial"/>
          <w:sz w:val="20"/>
          <w:szCs w:val="20"/>
        </w:rPr>
        <w:t xml:space="preserve"> Metro Council for their review and there is no action needed.</w:t>
      </w:r>
    </w:p>
    <w:p w14:paraId="6B0D5CCF" w14:textId="77777777" w:rsidR="003E2136" w:rsidRPr="00871618" w:rsidRDefault="003E2136" w:rsidP="003E213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7AAE6902" w14:textId="77777777" w:rsidR="00D86790" w:rsidRDefault="00D86790" w:rsidP="00D86790">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871618">
        <w:rPr>
          <w:rFonts w:ascii="Arial" w:hAnsi="Arial" w:cs="Arial"/>
          <w:sz w:val="20"/>
          <w:szCs w:val="20"/>
        </w:rPr>
        <w:t>Pension Committee report.</w:t>
      </w:r>
    </w:p>
    <w:p w14:paraId="0FFF5CA7" w14:textId="77777777" w:rsidR="003E2136" w:rsidRDefault="003E2136" w:rsidP="003E213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52922DEF" w14:textId="77777777" w:rsidR="003E2136" w:rsidRPr="009340CD" w:rsidRDefault="003E2136" w:rsidP="009340CD">
      <w:pPr>
        <w:ind w:left="720"/>
        <w:jc w:val="both"/>
        <w:rPr>
          <w:rFonts w:ascii="Arial" w:hAnsi="Arial" w:cs="Arial"/>
          <w:sz w:val="20"/>
          <w:szCs w:val="20"/>
        </w:rPr>
      </w:pPr>
      <w:r w:rsidRPr="009340CD">
        <w:rPr>
          <w:rFonts w:ascii="Arial" w:hAnsi="Arial" w:cs="Arial"/>
          <w:sz w:val="20"/>
          <w:szCs w:val="20"/>
        </w:rPr>
        <w:t xml:space="preserve">Shannon Hall reported to the Board that the Pension Committee met on Friday, September 6, 2013 to discuss and provide feedback on information provided for disability pension items before the Board. </w:t>
      </w:r>
      <w:r w:rsidR="009340CD">
        <w:rPr>
          <w:rFonts w:ascii="Arial" w:hAnsi="Arial" w:cs="Arial"/>
          <w:sz w:val="20"/>
          <w:szCs w:val="20"/>
        </w:rPr>
        <w:t>She stated the</w:t>
      </w:r>
      <w:r w:rsidRPr="009340CD">
        <w:rPr>
          <w:rFonts w:ascii="Arial" w:hAnsi="Arial" w:cs="Arial"/>
          <w:sz w:val="20"/>
          <w:szCs w:val="20"/>
        </w:rPr>
        <w:t xml:space="preserve"> minutes from this meeting are attached for appro</w:t>
      </w:r>
      <w:r w:rsidR="009340CD">
        <w:rPr>
          <w:rFonts w:ascii="Arial" w:hAnsi="Arial" w:cs="Arial"/>
          <w:sz w:val="20"/>
          <w:szCs w:val="20"/>
        </w:rPr>
        <w:t>val and t</w:t>
      </w:r>
      <w:r w:rsidRPr="009340CD">
        <w:rPr>
          <w:rFonts w:ascii="Arial" w:hAnsi="Arial" w:cs="Arial"/>
          <w:sz w:val="20"/>
          <w:szCs w:val="20"/>
        </w:rPr>
        <w:t xml:space="preserve">here is no action necessary at this time. </w:t>
      </w:r>
      <w:r w:rsidR="009340CD">
        <w:rPr>
          <w:rFonts w:ascii="Arial" w:hAnsi="Arial" w:cs="Arial"/>
          <w:sz w:val="20"/>
          <w:szCs w:val="20"/>
        </w:rPr>
        <w:t>She stated that t</w:t>
      </w:r>
      <w:r w:rsidRPr="009340CD">
        <w:rPr>
          <w:rFonts w:ascii="Arial" w:hAnsi="Arial" w:cs="Arial"/>
          <w:sz w:val="20"/>
          <w:szCs w:val="20"/>
        </w:rPr>
        <w:t xml:space="preserve">he appropriate parties are incorporating and providing the requested information for disability pension items as outlined in the </w:t>
      </w:r>
      <w:r w:rsidR="009340CD">
        <w:rPr>
          <w:rFonts w:ascii="Arial" w:hAnsi="Arial" w:cs="Arial"/>
          <w:sz w:val="20"/>
          <w:szCs w:val="20"/>
        </w:rPr>
        <w:t>C</w:t>
      </w:r>
      <w:r w:rsidRPr="009340CD">
        <w:rPr>
          <w:rFonts w:ascii="Arial" w:hAnsi="Arial" w:cs="Arial"/>
          <w:sz w:val="20"/>
          <w:szCs w:val="20"/>
        </w:rPr>
        <w:t>ommittee minutes.</w:t>
      </w:r>
    </w:p>
    <w:p w14:paraId="4CF91DAA" w14:textId="77777777" w:rsidR="003E2136" w:rsidRDefault="003E2136" w:rsidP="009340CD">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0BF3D58F" w14:textId="77777777" w:rsidR="00365EA3" w:rsidRDefault="009340CD" w:rsidP="009340CD">
      <w:pPr>
        <w:suppressAutoHyphens/>
        <w:ind w:left="720"/>
        <w:jc w:val="both"/>
        <w:rPr>
          <w:rFonts w:ascii="Arial" w:hAnsi="Arial"/>
          <w:bCs/>
          <w:sz w:val="20"/>
        </w:rPr>
      </w:pPr>
      <w:r>
        <w:rPr>
          <w:rFonts w:ascii="Arial" w:hAnsi="Arial" w:cs="Arial"/>
          <w:sz w:val="20"/>
          <w:szCs w:val="20"/>
        </w:rPr>
        <w:t xml:space="preserve">Pension Committee Vice-Chair Todd Henry </w:t>
      </w:r>
      <w:r>
        <w:rPr>
          <w:rFonts w:ascii="Arial" w:hAnsi="Arial"/>
          <w:sz w:val="20"/>
          <w:szCs w:val="20"/>
        </w:rPr>
        <w:t>asked if there were a</w:t>
      </w:r>
      <w:r>
        <w:rPr>
          <w:rFonts w:ascii="Arial" w:hAnsi="Arial"/>
          <w:sz w:val="20"/>
        </w:rPr>
        <w:t xml:space="preserve">ny amendments, corrections or questions of the minutes from the September 6, 2013 Pension Committee meeting. </w:t>
      </w:r>
      <w:r>
        <w:rPr>
          <w:rFonts w:ascii="Arial" w:hAnsi="Arial"/>
          <w:bCs/>
          <w:sz w:val="20"/>
        </w:rPr>
        <w:t xml:space="preserve">With no additional </w:t>
      </w:r>
    </w:p>
    <w:p w14:paraId="2454776A" w14:textId="77777777" w:rsidR="00365EA3" w:rsidRDefault="00365EA3" w:rsidP="009340CD">
      <w:pPr>
        <w:suppressAutoHyphens/>
        <w:ind w:left="720"/>
        <w:jc w:val="both"/>
        <w:rPr>
          <w:rFonts w:ascii="Arial" w:hAnsi="Arial"/>
          <w:bCs/>
          <w:sz w:val="20"/>
        </w:rPr>
      </w:pPr>
    </w:p>
    <w:p w14:paraId="5775D447" w14:textId="77777777" w:rsidR="00365EA3" w:rsidRDefault="00365EA3" w:rsidP="00DA0412">
      <w:pPr>
        <w:numPr>
          <w:ilvl w:val="0"/>
          <w:numId w:val="4"/>
        </w:numPr>
        <w:suppressAutoHyphens/>
        <w:ind w:hanging="720"/>
        <w:jc w:val="both"/>
        <w:rPr>
          <w:rFonts w:ascii="Arial" w:hAnsi="Arial"/>
          <w:bCs/>
          <w:sz w:val="20"/>
        </w:rPr>
      </w:pPr>
      <w:r>
        <w:rPr>
          <w:rFonts w:ascii="Arial" w:hAnsi="Arial"/>
          <w:bCs/>
          <w:sz w:val="20"/>
        </w:rPr>
        <w:lastRenderedPageBreak/>
        <w:t>Pension Committee report. (continued)</w:t>
      </w:r>
    </w:p>
    <w:p w14:paraId="5E5D9F87" w14:textId="77777777" w:rsidR="00365EA3" w:rsidRDefault="00365EA3" w:rsidP="009340CD">
      <w:pPr>
        <w:suppressAutoHyphens/>
        <w:ind w:left="720"/>
        <w:jc w:val="both"/>
        <w:rPr>
          <w:rFonts w:ascii="Arial" w:hAnsi="Arial"/>
          <w:bCs/>
          <w:sz w:val="20"/>
        </w:rPr>
      </w:pPr>
    </w:p>
    <w:p w14:paraId="48BDE1EC" w14:textId="77777777" w:rsidR="009340CD" w:rsidRDefault="009340CD" w:rsidP="009340CD">
      <w:pPr>
        <w:suppressAutoHyphens/>
        <w:ind w:left="720"/>
        <w:jc w:val="both"/>
        <w:rPr>
          <w:rFonts w:ascii="Arial" w:hAnsi="Arial"/>
          <w:sz w:val="20"/>
        </w:rPr>
      </w:pPr>
      <w:r>
        <w:rPr>
          <w:rFonts w:ascii="Arial" w:hAnsi="Arial"/>
          <w:bCs/>
          <w:sz w:val="20"/>
        </w:rPr>
        <w:t>corrections, n</w:t>
      </w:r>
      <w:r>
        <w:rPr>
          <w:rFonts w:ascii="Arial" w:hAnsi="Arial"/>
          <w:iCs/>
          <w:sz w:val="20"/>
        </w:rPr>
        <w:t>othing further was noted and B.R. Hall moved for approval.  Stephanie Bailey seconded and the Board approved the minutes without objection.</w:t>
      </w:r>
      <w:r>
        <w:rPr>
          <w:rFonts w:ascii="Arial" w:hAnsi="Arial"/>
          <w:sz w:val="20"/>
        </w:rPr>
        <w:t xml:space="preserve"> </w:t>
      </w:r>
    </w:p>
    <w:p w14:paraId="3790F972" w14:textId="77777777" w:rsidR="003E2136" w:rsidRPr="00871618" w:rsidRDefault="003E2136" w:rsidP="003E2136">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FBE54AB" w14:textId="77777777" w:rsidR="00D86790" w:rsidRPr="00871618" w:rsidRDefault="00D86790" w:rsidP="00DA0412">
      <w:pPr>
        <w:numPr>
          <w:ilvl w:val="0"/>
          <w:numId w:val="4"/>
        </w:numPr>
        <w:tabs>
          <w:tab w:val="left" w:pos="720"/>
        </w:tabs>
        <w:ind w:hanging="720"/>
        <w:jc w:val="both"/>
        <w:rPr>
          <w:rFonts w:ascii="Arial" w:hAnsi="Arial" w:cs="Arial"/>
          <w:sz w:val="20"/>
          <w:szCs w:val="20"/>
        </w:rPr>
      </w:pPr>
      <w:r w:rsidRPr="00871618">
        <w:rPr>
          <w:rFonts w:ascii="Arial" w:hAnsi="Arial" w:cs="Arial"/>
          <w:sz w:val="20"/>
          <w:szCs w:val="20"/>
        </w:rPr>
        <w:t>Correspondence:</w:t>
      </w:r>
    </w:p>
    <w:p w14:paraId="53C2FE2F" w14:textId="77777777" w:rsidR="00D86790" w:rsidRPr="00871618" w:rsidRDefault="00D86790" w:rsidP="00D86790">
      <w:pPr>
        <w:tabs>
          <w:tab w:val="num" w:pos="1440"/>
        </w:tabs>
        <w:jc w:val="both"/>
        <w:rPr>
          <w:rFonts w:ascii="Arial" w:hAnsi="Arial" w:cs="Arial"/>
          <w:sz w:val="20"/>
          <w:szCs w:val="20"/>
        </w:rPr>
      </w:pPr>
    </w:p>
    <w:p w14:paraId="7A9E37A6" w14:textId="77777777" w:rsidR="00D86790" w:rsidRPr="00871618" w:rsidRDefault="00D86790" w:rsidP="00D86790">
      <w:pPr>
        <w:numPr>
          <w:ilvl w:val="0"/>
          <w:numId w:val="2"/>
        </w:numPr>
        <w:tabs>
          <w:tab w:val="clear" w:pos="720"/>
          <w:tab w:val="num" w:pos="1080"/>
        </w:tabs>
        <w:ind w:firstLine="0"/>
        <w:jc w:val="both"/>
        <w:rPr>
          <w:rFonts w:ascii="Arial" w:hAnsi="Arial" w:cs="Arial"/>
          <w:sz w:val="20"/>
          <w:szCs w:val="20"/>
        </w:rPr>
      </w:pPr>
      <w:r w:rsidRPr="00871618">
        <w:rPr>
          <w:rFonts w:ascii="Arial" w:hAnsi="Arial" w:cs="Arial"/>
          <w:sz w:val="20"/>
          <w:szCs w:val="20"/>
        </w:rPr>
        <w:t>Utilization report from Blue Cross Blue Shield.</w:t>
      </w:r>
    </w:p>
    <w:p w14:paraId="22C9CEB2" w14:textId="77777777" w:rsidR="00D86790" w:rsidRPr="00871618" w:rsidRDefault="00D86790" w:rsidP="00D86790">
      <w:pPr>
        <w:numPr>
          <w:ilvl w:val="0"/>
          <w:numId w:val="2"/>
        </w:numPr>
        <w:tabs>
          <w:tab w:val="clear" w:pos="720"/>
          <w:tab w:val="num" w:pos="1080"/>
        </w:tabs>
        <w:ind w:firstLine="0"/>
        <w:jc w:val="both"/>
        <w:rPr>
          <w:rFonts w:ascii="Arial" w:hAnsi="Arial" w:cs="Arial"/>
          <w:sz w:val="20"/>
          <w:szCs w:val="20"/>
        </w:rPr>
      </w:pPr>
      <w:r w:rsidRPr="00871618">
        <w:rPr>
          <w:rFonts w:ascii="Arial" w:hAnsi="Arial" w:cs="Arial"/>
          <w:sz w:val="20"/>
          <w:szCs w:val="20"/>
        </w:rPr>
        <w:t>Utilization report from CIGNA.</w:t>
      </w:r>
    </w:p>
    <w:p w14:paraId="330B5204" w14:textId="77777777" w:rsidR="00D86790" w:rsidRPr="00871618" w:rsidRDefault="00D86790" w:rsidP="00D86790">
      <w:pPr>
        <w:numPr>
          <w:ilvl w:val="0"/>
          <w:numId w:val="2"/>
        </w:numPr>
        <w:tabs>
          <w:tab w:val="clear" w:pos="720"/>
          <w:tab w:val="left" w:pos="1080"/>
        </w:tabs>
        <w:ind w:left="0" w:firstLine="720"/>
        <w:jc w:val="both"/>
        <w:rPr>
          <w:rFonts w:ascii="Arial" w:hAnsi="Arial" w:cs="Arial"/>
          <w:sz w:val="20"/>
          <w:szCs w:val="20"/>
        </w:rPr>
      </w:pPr>
      <w:r w:rsidRPr="00871618">
        <w:rPr>
          <w:rFonts w:ascii="Arial" w:hAnsi="Arial" w:cs="Arial"/>
          <w:sz w:val="20"/>
          <w:szCs w:val="20"/>
        </w:rPr>
        <w:t>Utilization report from Alternative Service Concepts. (reported quarterly)</w:t>
      </w:r>
    </w:p>
    <w:p w14:paraId="545624A4" w14:textId="77777777" w:rsidR="00D86790" w:rsidRPr="00871618" w:rsidRDefault="00D86790" w:rsidP="00D86790">
      <w:pPr>
        <w:numPr>
          <w:ilvl w:val="0"/>
          <w:numId w:val="2"/>
        </w:numPr>
        <w:tabs>
          <w:tab w:val="clear" w:pos="720"/>
          <w:tab w:val="left" w:pos="1080"/>
        </w:tabs>
        <w:ind w:left="0" w:firstLine="720"/>
        <w:jc w:val="both"/>
        <w:rPr>
          <w:rFonts w:ascii="Arial" w:hAnsi="Arial" w:cs="Arial"/>
          <w:sz w:val="20"/>
          <w:szCs w:val="20"/>
        </w:rPr>
      </w:pPr>
      <w:r w:rsidRPr="00871618">
        <w:rPr>
          <w:rFonts w:ascii="Arial" w:hAnsi="Arial" w:cs="Arial"/>
          <w:sz w:val="20"/>
          <w:szCs w:val="20"/>
        </w:rPr>
        <w:t>Blue Cross Blue Shield of Tennessee specialty pharmacy network.</w:t>
      </w:r>
    </w:p>
    <w:p w14:paraId="07C88278" w14:textId="77777777" w:rsidR="00D86790" w:rsidRDefault="00D86790" w:rsidP="00D86790">
      <w:pPr>
        <w:ind w:left="1440" w:hanging="1440"/>
        <w:jc w:val="both"/>
        <w:rPr>
          <w:rFonts w:ascii="Arial" w:hAnsi="Arial" w:cs="Arial"/>
          <w:sz w:val="20"/>
          <w:szCs w:val="20"/>
        </w:rPr>
      </w:pPr>
    </w:p>
    <w:p w14:paraId="3241F5BC" w14:textId="77777777" w:rsidR="00111888" w:rsidRDefault="00111888" w:rsidP="00D86790">
      <w:pPr>
        <w:ind w:left="1440" w:hanging="1440"/>
        <w:jc w:val="both"/>
        <w:rPr>
          <w:rFonts w:ascii="Arial" w:hAnsi="Arial" w:cs="Arial"/>
          <w:sz w:val="20"/>
          <w:szCs w:val="20"/>
        </w:rPr>
      </w:pPr>
      <w:r>
        <w:rPr>
          <w:rFonts w:ascii="Arial" w:hAnsi="Arial" w:cs="Arial"/>
          <w:sz w:val="20"/>
          <w:szCs w:val="20"/>
        </w:rPr>
        <w:t>Items 3.-a. through 3.-d. were for information only and no action was required.</w:t>
      </w:r>
    </w:p>
    <w:p w14:paraId="277CF35B" w14:textId="77777777" w:rsidR="00111888" w:rsidRDefault="00111888" w:rsidP="00D86790">
      <w:pPr>
        <w:ind w:left="1440" w:hanging="1440"/>
        <w:jc w:val="both"/>
        <w:rPr>
          <w:rFonts w:ascii="Arial" w:hAnsi="Arial" w:cs="Arial"/>
          <w:sz w:val="20"/>
          <w:szCs w:val="20"/>
        </w:rPr>
      </w:pPr>
    </w:p>
    <w:p w14:paraId="7F90BD86" w14:textId="77777777" w:rsidR="00111888" w:rsidRDefault="00111888" w:rsidP="00D86790">
      <w:pPr>
        <w:ind w:left="1440" w:hanging="1440"/>
        <w:jc w:val="both"/>
        <w:rPr>
          <w:rFonts w:ascii="Arial" w:hAnsi="Arial" w:cs="Arial"/>
          <w:sz w:val="20"/>
          <w:szCs w:val="20"/>
        </w:rPr>
      </w:pPr>
      <w:r>
        <w:rPr>
          <w:rFonts w:ascii="Arial" w:hAnsi="Arial" w:cs="Arial"/>
          <w:sz w:val="20"/>
          <w:szCs w:val="20"/>
        </w:rPr>
        <w:t>Shannon Hall made note of item 3.-d.</w:t>
      </w:r>
    </w:p>
    <w:p w14:paraId="6EC3CB37" w14:textId="77777777" w:rsidR="00111888" w:rsidRPr="00871618" w:rsidRDefault="00111888" w:rsidP="00D86790">
      <w:pPr>
        <w:ind w:left="1440" w:hanging="1440"/>
        <w:jc w:val="both"/>
        <w:rPr>
          <w:rFonts w:ascii="Arial" w:hAnsi="Arial" w:cs="Arial"/>
          <w:sz w:val="20"/>
          <w:szCs w:val="20"/>
        </w:rPr>
      </w:pPr>
    </w:p>
    <w:p w14:paraId="685801D4" w14:textId="77777777" w:rsidR="00D86790" w:rsidRPr="00871618" w:rsidRDefault="00D86790" w:rsidP="00DA0412">
      <w:pPr>
        <w:numPr>
          <w:ilvl w:val="0"/>
          <w:numId w:val="4"/>
        </w:numPr>
        <w:ind w:hanging="720"/>
        <w:jc w:val="both"/>
        <w:rPr>
          <w:rFonts w:ascii="Arial" w:hAnsi="Arial" w:cs="Arial"/>
          <w:sz w:val="20"/>
          <w:szCs w:val="20"/>
          <w:u w:val="single"/>
        </w:rPr>
      </w:pPr>
      <w:r w:rsidRPr="00871618">
        <w:rPr>
          <w:rFonts w:ascii="Arial" w:hAnsi="Arial" w:cs="Arial"/>
          <w:sz w:val="20"/>
          <w:szCs w:val="20"/>
        </w:rPr>
        <w:t>Reports for your information:</w:t>
      </w:r>
    </w:p>
    <w:p w14:paraId="134AFDCE" w14:textId="77777777" w:rsidR="00D86790" w:rsidRPr="00871618" w:rsidRDefault="00D86790" w:rsidP="00D86790">
      <w:pPr>
        <w:tabs>
          <w:tab w:val="left" w:pos="720"/>
        </w:tabs>
        <w:rPr>
          <w:rFonts w:ascii="Arial" w:hAnsi="Arial" w:cs="Arial"/>
          <w:bCs/>
          <w:sz w:val="20"/>
          <w:szCs w:val="20"/>
        </w:rPr>
      </w:pPr>
    </w:p>
    <w:p w14:paraId="3EF78EDE" w14:textId="77777777" w:rsidR="00D86790" w:rsidRPr="00871618" w:rsidRDefault="00D86790" w:rsidP="00D86790">
      <w:pPr>
        <w:numPr>
          <w:ilvl w:val="0"/>
          <w:numId w:val="1"/>
        </w:numPr>
        <w:tabs>
          <w:tab w:val="left" w:pos="720"/>
          <w:tab w:val="left" w:pos="1080"/>
        </w:tabs>
        <w:ind w:firstLine="0"/>
        <w:jc w:val="both"/>
        <w:rPr>
          <w:rFonts w:ascii="Arial" w:hAnsi="Arial" w:cs="Arial"/>
          <w:sz w:val="20"/>
          <w:szCs w:val="20"/>
        </w:rPr>
      </w:pPr>
      <w:r w:rsidRPr="00871618">
        <w:rPr>
          <w:rFonts w:ascii="Arial" w:hAnsi="Arial" w:cs="Arial"/>
          <w:sz w:val="20"/>
          <w:szCs w:val="20"/>
        </w:rPr>
        <w:t>Return to work. (none to report)</w:t>
      </w:r>
    </w:p>
    <w:p w14:paraId="3A30BBFB" w14:textId="77777777" w:rsidR="00D86790" w:rsidRPr="00871618" w:rsidRDefault="00D86790" w:rsidP="00D86790">
      <w:pPr>
        <w:numPr>
          <w:ilvl w:val="0"/>
          <w:numId w:val="1"/>
        </w:numPr>
        <w:tabs>
          <w:tab w:val="left" w:pos="720"/>
          <w:tab w:val="left" w:pos="1080"/>
        </w:tabs>
        <w:ind w:firstLine="0"/>
        <w:jc w:val="both"/>
        <w:rPr>
          <w:rFonts w:ascii="Arial" w:hAnsi="Arial" w:cs="Arial"/>
          <w:sz w:val="20"/>
          <w:szCs w:val="20"/>
        </w:rPr>
      </w:pPr>
      <w:r w:rsidRPr="00871618">
        <w:rPr>
          <w:rFonts w:ascii="Arial" w:hAnsi="Arial" w:cs="Arial"/>
          <w:sz w:val="20"/>
          <w:szCs w:val="20"/>
        </w:rPr>
        <w:t>Social Security approvals.</w:t>
      </w:r>
    </w:p>
    <w:p w14:paraId="7AA86425" w14:textId="77777777" w:rsidR="00D86790" w:rsidRPr="00871618" w:rsidRDefault="00D86790" w:rsidP="00D86790">
      <w:pPr>
        <w:numPr>
          <w:ilvl w:val="0"/>
          <w:numId w:val="1"/>
        </w:numPr>
        <w:tabs>
          <w:tab w:val="left" w:pos="720"/>
          <w:tab w:val="left" w:pos="1080"/>
        </w:tabs>
        <w:ind w:firstLine="0"/>
        <w:jc w:val="both"/>
        <w:rPr>
          <w:rFonts w:ascii="Arial" w:hAnsi="Arial" w:cs="Arial"/>
          <w:sz w:val="20"/>
          <w:szCs w:val="20"/>
        </w:rPr>
      </w:pPr>
      <w:r w:rsidRPr="00871618">
        <w:rPr>
          <w:rFonts w:ascii="Arial" w:hAnsi="Arial" w:cs="Arial"/>
          <w:sz w:val="20"/>
          <w:szCs w:val="20"/>
        </w:rPr>
        <w:t>Refund of pension contributions.(none to report)</w:t>
      </w:r>
    </w:p>
    <w:p w14:paraId="2916E916" w14:textId="77777777" w:rsidR="00D86790" w:rsidRPr="00871618" w:rsidRDefault="00D86790" w:rsidP="00D86790">
      <w:pPr>
        <w:numPr>
          <w:ilvl w:val="0"/>
          <w:numId w:val="1"/>
        </w:numPr>
        <w:tabs>
          <w:tab w:val="left" w:pos="720"/>
          <w:tab w:val="left" w:pos="1080"/>
        </w:tabs>
        <w:ind w:firstLine="0"/>
        <w:jc w:val="both"/>
        <w:rPr>
          <w:rFonts w:ascii="Arial" w:hAnsi="Arial" w:cs="Arial"/>
          <w:sz w:val="20"/>
          <w:szCs w:val="20"/>
        </w:rPr>
      </w:pPr>
      <w:r w:rsidRPr="00871618">
        <w:rPr>
          <w:rFonts w:ascii="Arial" w:hAnsi="Arial" w:cs="Arial"/>
          <w:sz w:val="20"/>
          <w:szCs w:val="20"/>
        </w:rPr>
        <w:t>Repayment of pension contributions.</w:t>
      </w:r>
    </w:p>
    <w:p w14:paraId="6EF8BE64" w14:textId="77777777" w:rsidR="00D86790" w:rsidRPr="00871618" w:rsidRDefault="00D86790" w:rsidP="00D86790">
      <w:pPr>
        <w:numPr>
          <w:ilvl w:val="0"/>
          <w:numId w:val="1"/>
        </w:numPr>
        <w:tabs>
          <w:tab w:val="left" w:pos="720"/>
          <w:tab w:val="left" w:pos="1080"/>
        </w:tabs>
        <w:ind w:firstLine="0"/>
        <w:jc w:val="both"/>
        <w:rPr>
          <w:rFonts w:ascii="Arial" w:hAnsi="Arial" w:cs="Arial"/>
          <w:sz w:val="20"/>
          <w:szCs w:val="20"/>
        </w:rPr>
      </w:pPr>
      <w:r w:rsidRPr="00871618">
        <w:rPr>
          <w:rFonts w:ascii="Arial" w:hAnsi="Arial" w:cs="Arial"/>
          <w:sz w:val="20"/>
          <w:szCs w:val="20"/>
        </w:rPr>
        <w:t>Reports from Treasury. (reported quarterly)</w:t>
      </w:r>
    </w:p>
    <w:p w14:paraId="57ACF485" w14:textId="77777777" w:rsidR="00D86790" w:rsidRPr="00871618" w:rsidRDefault="00D86790" w:rsidP="00D86790">
      <w:pPr>
        <w:numPr>
          <w:ilvl w:val="0"/>
          <w:numId w:val="1"/>
        </w:numPr>
        <w:tabs>
          <w:tab w:val="clear" w:pos="720"/>
        </w:tabs>
        <w:ind w:left="1080"/>
        <w:jc w:val="both"/>
        <w:rPr>
          <w:rFonts w:ascii="Arial" w:hAnsi="Arial" w:cs="Arial"/>
          <w:sz w:val="20"/>
          <w:szCs w:val="20"/>
        </w:rPr>
      </w:pPr>
      <w:r w:rsidRPr="00871618">
        <w:rPr>
          <w:rFonts w:ascii="Arial" w:hAnsi="Arial" w:cs="Arial"/>
          <w:sz w:val="20"/>
          <w:szCs w:val="20"/>
        </w:rPr>
        <w:t>Non-compliant disability pensioners. (none to report)</w:t>
      </w:r>
    </w:p>
    <w:p w14:paraId="212D6544" w14:textId="77777777" w:rsidR="00D86790" w:rsidRPr="00871618" w:rsidRDefault="00D86790" w:rsidP="00D86790">
      <w:pPr>
        <w:numPr>
          <w:ilvl w:val="0"/>
          <w:numId w:val="1"/>
        </w:numPr>
        <w:tabs>
          <w:tab w:val="clear" w:pos="720"/>
        </w:tabs>
        <w:ind w:left="1080"/>
        <w:jc w:val="both"/>
        <w:rPr>
          <w:rFonts w:ascii="Arial" w:hAnsi="Arial" w:cs="Arial"/>
          <w:sz w:val="20"/>
          <w:szCs w:val="20"/>
        </w:rPr>
      </w:pPr>
      <w:r w:rsidRPr="00871618">
        <w:rPr>
          <w:rFonts w:ascii="Arial" w:hAnsi="Arial" w:cs="Arial"/>
          <w:sz w:val="20"/>
          <w:szCs w:val="20"/>
        </w:rPr>
        <w:t>Pending litigations. (reported quarterly)</w:t>
      </w:r>
    </w:p>
    <w:p w14:paraId="65929819" w14:textId="77777777" w:rsidR="00D86790" w:rsidRPr="00871618" w:rsidRDefault="00D86790" w:rsidP="00D86790">
      <w:pPr>
        <w:numPr>
          <w:ilvl w:val="0"/>
          <w:numId w:val="1"/>
        </w:numPr>
        <w:tabs>
          <w:tab w:val="clear" w:pos="720"/>
        </w:tabs>
        <w:ind w:left="1080"/>
        <w:jc w:val="both"/>
        <w:rPr>
          <w:rFonts w:ascii="Arial" w:hAnsi="Arial" w:cs="Arial"/>
          <w:sz w:val="20"/>
          <w:szCs w:val="20"/>
        </w:rPr>
      </w:pPr>
      <w:r w:rsidRPr="00871618">
        <w:rPr>
          <w:rFonts w:ascii="Arial" w:hAnsi="Arial" w:cs="Arial"/>
          <w:sz w:val="20"/>
          <w:szCs w:val="20"/>
        </w:rPr>
        <w:t>Denial log from Alternative Service Concepts.</w:t>
      </w:r>
    </w:p>
    <w:p w14:paraId="43E1F257" w14:textId="77777777" w:rsidR="00D86790" w:rsidRPr="00871618" w:rsidRDefault="00D86790" w:rsidP="00D86790">
      <w:pPr>
        <w:numPr>
          <w:ilvl w:val="0"/>
          <w:numId w:val="1"/>
        </w:numPr>
        <w:tabs>
          <w:tab w:val="clear" w:pos="720"/>
        </w:tabs>
        <w:ind w:left="1080"/>
        <w:jc w:val="both"/>
        <w:rPr>
          <w:rFonts w:ascii="Arial" w:hAnsi="Arial" w:cs="Arial"/>
          <w:sz w:val="20"/>
          <w:szCs w:val="20"/>
        </w:rPr>
      </w:pPr>
      <w:r w:rsidRPr="00871618">
        <w:rPr>
          <w:rFonts w:ascii="Arial" w:hAnsi="Arial" w:cs="Arial"/>
          <w:sz w:val="20"/>
          <w:szCs w:val="20"/>
        </w:rPr>
        <w:t>Voluntary insurance annual reports.</w:t>
      </w:r>
    </w:p>
    <w:p w14:paraId="4E1AC5BA" w14:textId="77777777" w:rsidR="00D86790" w:rsidRDefault="00D86790" w:rsidP="00111888">
      <w:pPr>
        <w:jc w:val="both"/>
        <w:rPr>
          <w:rFonts w:ascii="Arial" w:hAnsi="Arial" w:cs="Arial"/>
          <w:sz w:val="20"/>
          <w:szCs w:val="20"/>
        </w:rPr>
      </w:pPr>
    </w:p>
    <w:p w14:paraId="74204D67" w14:textId="77777777" w:rsidR="00111888" w:rsidRDefault="00111888" w:rsidP="00111888">
      <w:pPr>
        <w:jc w:val="both"/>
        <w:rPr>
          <w:rFonts w:ascii="Arial" w:hAnsi="Arial" w:cs="Arial"/>
          <w:sz w:val="20"/>
          <w:szCs w:val="20"/>
        </w:rPr>
      </w:pPr>
      <w:r>
        <w:rPr>
          <w:rFonts w:ascii="Arial" w:hAnsi="Arial" w:cs="Arial"/>
          <w:sz w:val="20"/>
          <w:szCs w:val="20"/>
        </w:rPr>
        <w:t xml:space="preserve">Items 4.-a. through 4.-d. were for information only and no action was required. </w:t>
      </w:r>
    </w:p>
    <w:p w14:paraId="16466AA5" w14:textId="77777777" w:rsidR="00111888" w:rsidRDefault="00111888" w:rsidP="00111888">
      <w:pPr>
        <w:jc w:val="both"/>
        <w:rPr>
          <w:rFonts w:ascii="Arial" w:hAnsi="Arial" w:cs="Arial"/>
          <w:sz w:val="20"/>
          <w:szCs w:val="20"/>
        </w:rPr>
      </w:pPr>
    </w:p>
    <w:p w14:paraId="26760A18" w14:textId="77777777" w:rsidR="00111888" w:rsidRDefault="00111888" w:rsidP="00111888">
      <w:pPr>
        <w:jc w:val="both"/>
        <w:rPr>
          <w:rFonts w:ascii="Arial" w:hAnsi="Arial" w:cs="Arial"/>
          <w:sz w:val="20"/>
          <w:szCs w:val="20"/>
        </w:rPr>
      </w:pPr>
      <w:r>
        <w:rPr>
          <w:rFonts w:ascii="Arial" w:hAnsi="Arial" w:cs="Arial"/>
          <w:sz w:val="20"/>
          <w:szCs w:val="20"/>
        </w:rPr>
        <w:t>Shannon Hall made note of item 4.-i.</w:t>
      </w:r>
    </w:p>
    <w:p w14:paraId="196DFF81" w14:textId="77777777" w:rsidR="00111888" w:rsidRPr="00871618" w:rsidRDefault="00111888" w:rsidP="00111888">
      <w:pPr>
        <w:jc w:val="both"/>
        <w:rPr>
          <w:rFonts w:ascii="Arial" w:hAnsi="Arial" w:cs="Arial"/>
          <w:sz w:val="20"/>
          <w:szCs w:val="20"/>
        </w:rPr>
      </w:pPr>
    </w:p>
    <w:p w14:paraId="2BEFC7F7" w14:textId="77777777" w:rsidR="00D86790" w:rsidRPr="00871618" w:rsidRDefault="00D86790" w:rsidP="00DA0412">
      <w:pPr>
        <w:numPr>
          <w:ilvl w:val="0"/>
          <w:numId w:val="4"/>
        </w:numPr>
        <w:ind w:hanging="720"/>
        <w:jc w:val="both"/>
        <w:rPr>
          <w:rFonts w:ascii="Arial" w:hAnsi="Arial" w:cs="Arial"/>
          <w:sz w:val="20"/>
          <w:szCs w:val="20"/>
        </w:rPr>
      </w:pPr>
      <w:r w:rsidRPr="00871618">
        <w:rPr>
          <w:rFonts w:ascii="Arial" w:hAnsi="Arial" w:cs="Arial"/>
          <w:sz w:val="20"/>
          <w:szCs w:val="20"/>
        </w:rPr>
        <w:t>Late item(s):</w:t>
      </w:r>
    </w:p>
    <w:p w14:paraId="28D708E0" w14:textId="77777777" w:rsidR="00D86790" w:rsidRPr="00871618" w:rsidRDefault="00D86790" w:rsidP="00D86790">
      <w:pPr>
        <w:jc w:val="both"/>
        <w:rPr>
          <w:rFonts w:ascii="Arial" w:hAnsi="Arial" w:cs="Arial"/>
          <w:sz w:val="20"/>
          <w:szCs w:val="20"/>
        </w:rPr>
      </w:pPr>
    </w:p>
    <w:p w14:paraId="5C7C516A" w14:textId="77777777" w:rsidR="00D86790" w:rsidRPr="00871618" w:rsidRDefault="00111888" w:rsidP="00D86790">
      <w:pPr>
        <w:ind w:firstLine="720"/>
        <w:jc w:val="both"/>
        <w:rPr>
          <w:rFonts w:ascii="Arial" w:hAnsi="Arial" w:cs="Arial"/>
          <w:sz w:val="20"/>
          <w:szCs w:val="20"/>
        </w:rPr>
      </w:pPr>
      <w:r>
        <w:rPr>
          <w:rFonts w:ascii="Arial" w:hAnsi="Arial" w:cs="Arial"/>
          <w:sz w:val="20"/>
          <w:szCs w:val="20"/>
        </w:rPr>
        <w:t>There were no late items r</w:t>
      </w:r>
      <w:r w:rsidR="00D86790" w:rsidRPr="00871618">
        <w:rPr>
          <w:rFonts w:ascii="Arial" w:hAnsi="Arial" w:cs="Arial"/>
          <w:sz w:val="20"/>
          <w:szCs w:val="20"/>
        </w:rPr>
        <w:t>eported at the meeting.</w:t>
      </w:r>
    </w:p>
    <w:p w14:paraId="284C39C2" w14:textId="77777777" w:rsidR="00A2037E" w:rsidRDefault="00A2037E">
      <w:pPr>
        <w:jc w:val="both"/>
        <w:rPr>
          <w:rFonts w:ascii="Arial" w:hAnsi="Arial"/>
          <w:sz w:val="20"/>
        </w:rPr>
      </w:pPr>
    </w:p>
    <w:p w14:paraId="0F5090AF" w14:textId="77777777" w:rsidR="00A2037E" w:rsidRDefault="00A2037E">
      <w:pPr>
        <w:jc w:val="both"/>
        <w:rPr>
          <w:rFonts w:ascii="Arial" w:hAnsi="Arial"/>
          <w:sz w:val="20"/>
        </w:rPr>
      </w:pPr>
    </w:p>
    <w:p w14:paraId="20CB4ECF" w14:textId="77777777" w:rsidR="00A2037E" w:rsidRDefault="00A2037E">
      <w:pPr>
        <w:jc w:val="both"/>
        <w:rPr>
          <w:rFonts w:ascii="Arial" w:hAnsi="Arial"/>
          <w:sz w:val="20"/>
        </w:rPr>
      </w:pPr>
    </w:p>
    <w:p w14:paraId="329B2EBF" w14:textId="77777777" w:rsidR="00A2037E" w:rsidRDefault="00A2037E">
      <w:pPr>
        <w:jc w:val="both"/>
        <w:rPr>
          <w:rFonts w:ascii="Arial" w:hAnsi="Arial"/>
          <w:sz w:val="20"/>
        </w:rPr>
      </w:pPr>
    </w:p>
    <w:p w14:paraId="065D1D2C" w14:textId="77777777" w:rsidR="00A2037E" w:rsidRDefault="00A2037E">
      <w:pPr>
        <w:jc w:val="both"/>
        <w:rPr>
          <w:rFonts w:ascii="Arial" w:hAnsi="Arial"/>
          <w:sz w:val="20"/>
        </w:rPr>
      </w:pPr>
    </w:p>
    <w:p w14:paraId="3D34D4E9" w14:textId="77777777" w:rsidR="00A2037E" w:rsidRDefault="00A2037E">
      <w:pPr>
        <w:jc w:val="both"/>
        <w:rPr>
          <w:rFonts w:ascii="Arial" w:hAnsi="Arial"/>
          <w:sz w:val="20"/>
        </w:rPr>
      </w:pPr>
    </w:p>
    <w:p w14:paraId="2ED8C3C4" w14:textId="77777777" w:rsidR="00A2037E" w:rsidRDefault="00A2037E">
      <w:pPr>
        <w:jc w:val="both"/>
        <w:rPr>
          <w:rFonts w:ascii="Arial" w:hAnsi="Arial"/>
          <w:sz w:val="20"/>
        </w:rPr>
      </w:pPr>
    </w:p>
    <w:p w14:paraId="4CDAF6DE" w14:textId="77777777" w:rsidR="00A2037E" w:rsidRDefault="00A2037E">
      <w:pPr>
        <w:jc w:val="both"/>
        <w:rPr>
          <w:rFonts w:ascii="Arial" w:hAnsi="Arial"/>
          <w:sz w:val="20"/>
        </w:rPr>
      </w:pPr>
    </w:p>
    <w:p w14:paraId="073D7320" w14:textId="77777777" w:rsidR="00A2037E" w:rsidRDefault="00A2037E">
      <w:pPr>
        <w:tabs>
          <w:tab w:val="left" w:pos="0"/>
          <w:tab w:val="left" w:pos="1440"/>
        </w:tabs>
        <w:suppressAutoHyphens/>
        <w:ind w:left="1440" w:hanging="1440"/>
        <w:jc w:val="both"/>
        <w:rPr>
          <w:rFonts w:ascii="Arial" w:hAnsi="Arial"/>
          <w:sz w:val="20"/>
        </w:rPr>
      </w:pPr>
    </w:p>
    <w:p w14:paraId="5B76493F"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w:t>
      </w:r>
      <w:r w:rsidR="009340CD">
        <w:rPr>
          <w:rFonts w:ascii="Arial" w:hAnsi="Arial"/>
          <w:sz w:val="20"/>
        </w:rPr>
        <w:t xml:space="preserve">was </w:t>
      </w:r>
      <w:r>
        <w:rPr>
          <w:rFonts w:ascii="Arial" w:hAnsi="Arial"/>
          <w:sz w:val="20"/>
        </w:rPr>
        <w:t xml:space="preserve">adjourned </w:t>
      </w:r>
      <w:r w:rsidR="009340CD">
        <w:rPr>
          <w:rFonts w:ascii="Arial" w:hAnsi="Arial"/>
          <w:sz w:val="20"/>
        </w:rPr>
        <w:t>accordingly</w:t>
      </w:r>
      <w:r>
        <w:rPr>
          <w:rFonts w:ascii="Arial" w:hAnsi="Arial"/>
          <w:sz w:val="20"/>
        </w:rPr>
        <w:t>.</w:t>
      </w:r>
    </w:p>
    <w:p w14:paraId="63E4DFAF" w14:textId="77777777" w:rsidR="00A2037E" w:rsidRDefault="00A2037E">
      <w:pPr>
        <w:jc w:val="both"/>
        <w:rPr>
          <w:rFonts w:ascii="Arial" w:hAnsi="Arial" w:cs="Arial"/>
          <w:sz w:val="20"/>
        </w:rPr>
      </w:pPr>
    </w:p>
    <w:p w14:paraId="5E6628B2" w14:textId="77777777" w:rsidR="00A2037E" w:rsidRDefault="00A2037E">
      <w:pPr>
        <w:jc w:val="both"/>
        <w:rPr>
          <w:rFonts w:ascii="Arial" w:hAnsi="Arial" w:cs="Arial"/>
          <w:sz w:val="20"/>
        </w:rPr>
      </w:pPr>
    </w:p>
    <w:p w14:paraId="103412A1" w14:textId="77777777" w:rsidR="009340CD" w:rsidRDefault="009340CD" w:rsidP="009340CD">
      <w:pPr>
        <w:pStyle w:val="Heading4"/>
        <w:tabs>
          <w:tab w:val="left" w:pos="360"/>
          <w:tab w:val="left" w:pos="5760"/>
        </w:tabs>
        <w:jc w:val="both"/>
        <w:rPr>
          <w:b w:val="0"/>
          <w:i w:val="0"/>
          <w:color w:val="auto"/>
          <w:u w:val="none"/>
        </w:rPr>
      </w:pPr>
    </w:p>
    <w:p w14:paraId="38BB556C" w14:textId="77777777" w:rsidR="009340CD" w:rsidRDefault="009340CD" w:rsidP="009340CD">
      <w:pPr>
        <w:pStyle w:val="Heading4"/>
        <w:tabs>
          <w:tab w:val="left" w:pos="360"/>
          <w:tab w:val="left" w:pos="5760"/>
        </w:tabs>
        <w:jc w:val="both"/>
        <w:rPr>
          <w:b w:val="0"/>
          <w:i w:val="0"/>
          <w:color w:val="auto"/>
          <w:u w:val="none"/>
        </w:rPr>
      </w:pPr>
    </w:p>
    <w:p w14:paraId="05C8ED26" w14:textId="77777777" w:rsidR="009340CD" w:rsidRPr="00360A00" w:rsidRDefault="009340CD" w:rsidP="009340CD">
      <w:pPr>
        <w:pStyle w:val="Heading4"/>
        <w:tabs>
          <w:tab w:val="left" w:pos="360"/>
          <w:tab w:val="left" w:pos="5760"/>
        </w:tabs>
        <w:jc w:val="both"/>
        <w:rPr>
          <w:i w:val="0"/>
          <w:color w:val="auto"/>
          <w:u w:val="none"/>
        </w:rPr>
      </w:pPr>
      <w:r>
        <w:rPr>
          <w:b w:val="0"/>
          <w:i w:val="0"/>
          <w:color w:val="auto"/>
          <w:u w:val="none"/>
        </w:rPr>
        <w:t xml:space="preserve">The foregoing minutes were approved by the Metropolitan Employee Benefit Board on </w:t>
      </w:r>
      <w:r w:rsidRPr="00360A00">
        <w:rPr>
          <w:i w:val="0"/>
          <w:color w:val="auto"/>
          <w:u w:val="none"/>
        </w:rPr>
        <w:t>___________________</w:t>
      </w:r>
      <w:r>
        <w:rPr>
          <w:i w:val="0"/>
          <w:color w:val="auto"/>
          <w:u w:val="none"/>
        </w:rPr>
        <w:t>.</w:t>
      </w:r>
      <w:r>
        <w:rPr>
          <w:i w:val="0"/>
          <w:color w:val="auto"/>
          <w:u w:val="none"/>
        </w:rPr>
        <w:tab/>
      </w:r>
    </w:p>
    <w:p w14:paraId="083E8747" w14:textId="77777777" w:rsidR="009340CD" w:rsidRDefault="009340CD" w:rsidP="009340CD"/>
    <w:p w14:paraId="61D8524F" w14:textId="77777777" w:rsidR="009340CD" w:rsidRDefault="009340CD" w:rsidP="009340CD"/>
    <w:p w14:paraId="42DA7E49" w14:textId="77777777" w:rsidR="009340CD" w:rsidRDefault="009340CD" w:rsidP="009340CD">
      <w:pPr>
        <w:rPr>
          <w:u w:val="single"/>
        </w:rPr>
      </w:pPr>
    </w:p>
    <w:p w14:paraId="532B8B56" w14:textId="77777777" w:rsidR="009340CD" w:rsidRDefault="009340CD" w:rsidP="009340CD">
      <w:pPr>
        <w:rPr>
          <w:u w:val="single"/>
        </w:rPr>
      </w:pPr>
    </w:p>
    <w:p w14:paraId="488D53C2" w14:textId="77777777" w:rsidR="009340CD" w:rsidRDefault="009340CD" w:rsidP="009340CD">
      <w:pPr>
        <w:rPr>
          <w:u w:val="single"/>
        </w:rPr>
      </w:pPr>
      <w:r>
        <w:rPr>
          <w:u w:val="single"/>
        </w:rPr>
        <w:tab/>
      </w:r>
      <w:r>
        <w:rPr>
          <w:u w:val="single"/>
        </w:rPr>
        <w:tab/>
      </w:r>
      <w:r>
        <w:rPr>
          <w:u w:val="single"/>
        </w:rPr>
        <w:tab/>
      </w:r>
      <w:r>
        <w:rPr>
          <w:u w:val="single"/>
        </w:rPr>
        <w:tab/>
      </w:r>
      <w:r>
        <w:rPr>
          <w:u w:val="single"/>
        </w:rPr>
        <w:tab/>
      </w:r>
    </w:p>
    <w:p w14:paraId="70D31A6E" w14:textId="77777777" w:rsidR="009340CD" w:rsidRDefault="009340CD" w:rsidP="009340CD">
      <w:pPr>
        <w:ind w:right="216"/>
        <w:rPr>
          <w:rFonts w:ascii="Arial" w:hAnsi="Arial" w:cs="Arial"/>
          <w:sz w:val="20"/>
          <w:szCs w:val="20"/>
        </w:rPr>
      </w:pPr>
      <w:r>
        <w:rPr>
          <w:rFonts w:ascii="Arial" w:hAnsi="Arial" w:cs="Arial"/>
          <w:sz w:val="20"/>
          <w:szCs w:val="20"/>
        </w:rPr>
        <w:t>Shannon B. Hall</w:t>
      </w:r>
    </w:p>
    <w:p w14:paraId="6DA9EFCF" w14:textId="77777777" w:rsidR="009340CD" w:rsidRPr="00360A00" w:rsidRDefault="009340CD" w:rsidP="009340CD">
      <w:pPr>
        <w:ind w:right="216"/>
        <w:rPr>
          <w:rFonts w:ascii="Arial" w:hAnsi="Arial" w:cs="Arial"/>
          <w:sz w:val="20"/>
          <w:szCs w:val="20"/>
        </w:rPr>
      </w:pPr>
      <w:r>
        <w:rPr>
          <w:rFonts w:ascii="Arial" w:hAnsi="Arial" w:cs="Arial"/>
          <w:sz w:val="20"/>
          <w:szCs w:val="20"/>
        </w:rPr>
        <w:t>Metropolitan Employee Benefit Board Liaison</w:t>
      </w:r>
    </w:p>
    <w:p w14:paraId="2B61D029" w14:textId="77777777" w:rsidR="00A2037E" w:rsidRDefault="00A2037E" w:rsidP="009340CD">
      <w:pPr>
        <w:tabs>
          <w:tab w:val="left" w:pos="0"/>
          <w:tab w:val="left" w:pos="5580"/>
          <w:tab w:val="left" w:pos="5760"/>
        </w:tabs>
        <w:suppressAutoHyphens/>
        <w:ind w:left="5580" w:hanging="5580"/>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F0806" w14:textId="77777777" w:rsidR="004D0F24" w:rsidRDefault="004D0F24">
      <w:r>
        <w:separator/>
      </w:r>
    </w:p>
  </w:endnote>
  <w:endnote w:type="continuationSeparator" w:id="0">
    <w:p w14:paraId="079A0958" w14:textId="77777777" w:rsidR="004D0F24" w:rsidRDefault="004D0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18FA3" w14:textId="77777777" w:rsidR="00DD5BF4" w:rsidRDefault="00DD5B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AA391A" w14:textId="77777777" w:rsidR="00E55558" w:rsidRPr="0093525B" w:rsidRDefault="00E55558">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Pr>
        <w:rFonts w:ascii="Arial" w:hAnsi="Arial" w:cs="Arial"/>
        <w:noProof/>
        <w:sz w:val="12"/>
        <w:szCs w:val="12"/>
      </w:rPr>
      <w:t>W:\BENEFITS\Benefit Board\Minutes\Minutes Format\Oct1_13.doc</w:t>
    </w:r>
    <w:r>
      <w:rPr>
        <w:rFonts w:ascii="Arial" w:hAnsi="Arial" w:cs="Arial"/>
        <w:sz w:val="12"/>
        <w:szCs w:val="12"/>
      </w:rPr>
      <w:fldChar w:fldCharType="end"/>
    </w:r>
    <w:r w:rsidRPr="0093525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8FB0E" w14:textId="77777777" w:rsidR="00E55558" w:rsidRPr="00A126AD" w:rsidRDefault="00E55558">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Pr>
        <w:rFonts w:ascii="Arial" w:hAnsi="Arial" w:cs="Arial"/>
        <w:noProof/>
        <w:sz w:val="12"/>
        <w:szCs w:val="12"/>
      </w:rPr>
      <w:t>H:\BACKUP\WP50\MINUTES\EBB\Format_reg.doc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B8764" w14:textId="77777777" w:rsidR="004D0F24" w:rsidRDefault="004D0F24">
      <w:r>
        <w:separator/>
      </w:r>
    </w:p>
  </w:footnote>
  <w:footnote w:type="continuationSeparator" w:id="0">
    <w:p w14:paraId="5487E133" w14:textId="77777777" w:rsidR="004D0F24" w:rsidRDefault="004D0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A5A67" w14:textId="77777777" w:rsidR="00DD5BF4" w:rsidRDefault="00DD5B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680AD" w14:textId="77777777" w:rsidR="00E55558" w:rsidRDefault="00E55558">
    <w:pPr>
      <w:pStyle w:val="Header"/>
      <w:rPr>
        <w:rFonts w:ascii="Arial" w:hAnsi="Arial" w:cs="Arial"/>
        <w:sz w:val="20"/>
      </w:rPr>
    </w:pPr>
    <w:r>
      <w:rPr>
        <w:rFonts w:ascii="Arial" w:hAnsi="Arial" w:cs="Arial"/>
        <w:sz w:val="20"/>
      </w:rPr>
      <w:t>Minutes</w:t>
    </w:r>
  </w:p>
  <w:p w14:paraId="78C33740" w14:textId="77777777" w:rsidR="00E55558" w:rsidRDefault="00E55558">
    <w:pPr>
      <w:pStyle w:val="Header"/>
      <w:rPr>
        <w:rFonts w:ascii="Arial" w:hAnsi="Arial" w:cs="Arial"/>
        <w:sz w:val="20"/>
      </w:rPr>
    </w:pPr>
    <w:r>
      <w:rPr>
        <w:rFonts w:ascii="Arial" w:hAnsi="Arial" w:cs="Arial"/>
        <w:sz w:val="20"/>
      </w:rPr>
      <w:t>Metropolitan Employee Benefit Board</w:t>
    </w:r>
  </w:p>
  <w:p w14:paraId="742B7A3F" w14:textId="77777777" w:rsidR="00E55558" w:rsidRDefault="00E55558">
    <w:pPr>
      <w:pStyle w:val="Header"/>
      <w:rPr>
        <w:rFonts w:ascii="Arial" w:hAnsi="Arial" w:cs="Arial"/>
        <w:sz w:val="20"/>
      </w:rPr>
    </w:pPr>
    <w:r>
      <w:rPr>
        <w:rFonts w:ascii="Arial" w:hAnsi="Arial" w:cs="Arial"/>
        <w:sz w:val="20"/>
      </w:rPr>
      <w:t>October 1, 2013</w:t>
    </w:r>
  </w:p>
  <w:p w14:paraId="42FDC796" w14:textId="77777777" w:rsidR="00E55558" w:rsidRDefault="00E55558">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DA0412">
      <w:rPr>
        <w:rStyle w:val="PageNumber"/>
        <w:rFonts w:ascii="Arial" w:hAnsi="Arial" w:cs="Arial"/>
        <w:noProof/>
        <w:sz w:val="20"/>
      </w:rPr>
      <w:t>10</w:t>
    </w:r>
    <w:r>
      <w:rPr>
        <w:rStyle w:val="PageNumber"/>
        <w:rFonts w:ascii="Arial" w:hAnsi="Arial" w:cs="Arial"/>
        <w:sz w:val="20"/>
      </w:rPr>
      <w:fldChar w:fldCharType="end"/>
    </w:r>
  </w:p>
  <w:p w14:paraId="1CDE9358" w14:textId="77777777" w:rsidR="00E55558" w:rsidRDefault="00E55558">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12A8" w14:textId="77777777" w:rsidR="00DD5BF4" w:rsidRDefault="00DD5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4D79"/>
    <w:multiLevelType w:val="hybridMultilevel"/>
    <w:tmpl w:val="CDACD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8B34258"/>
    <w:multiLevelType w:val="hybridMultilevel"/>
    <w:tmpl w:val="ACBE9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5063A"/>
    <w:rsid w:val="0005433C"/>
    <w:rsid w:val="00085681"/>
    <w:rsid w:val="00086F0D"/>
    <w:rsid w:val="00095FC1"/>
    <w:rsid w:val="0009726D"/>
    <w:rsid w:val="000B269C"/>
    <w:rsid w:val="000B7CC9"/>
    <w:rsid w:val="000C70E4"/>
    <w:rsid w:val="00111888"/>
    <w:rsid w:val="001126D9"/>
    <w:rsid w:val="00112D45"/>
    <w:rsid w:val="00115BFD"/>
    <w:rsid w:val="0012496C"/>
    <w:rsid w:val="00132DCA"/>
    <w:rsid w:val="00141144"/>
    <w:rsid w:val="001B6A7E"/>
    <w:rsid w:val="001C0293"/>
    <w:rsid w:val="001D1BF0"/>
    <w:rsid w:val="0020043E"/>
    <w:rsid w:val="0020375C"/>
    <w:rsid w:val="0022481B"/>
    <w:rsid w:val="002357CA"/>
    <w:rsid w:val="00256F80"/>
    <w:rsid w:val="00260B9A"/>
    <w:rsid w:val="00262244"/>
    <w:rsid w:val="002837C7"/>
    <w:rsid w:val="002A096A"/>
    <w:rsid w:val="002A7FD1"/>
    <w:rsid w:val="002C6DC4"/>
    <w:rsid w:val="002D3585"/>
    <w:rsid w:val="002F72B8"/>
    <w:rsid w:val="00303A3A"/>
    <w:rsid w:val="00324317"/>
    <w:rsid w:val="0032460C"/>
    <w:rsid w:val="003357FC"/>
    <w:rsid w:val="00343349"/>
    <w:rsid w:val="00362432"/>
    <w:rsid w:val="00365861"/>
    <w:rsid w:val="00365EA3"/>
    <w:rsid w:val="003D6159"/>
    <w:rsid w:val="003E2136"/>
    <w:rsid w:val="003F1AE0"/>
    <w:rsid w:val="004117A8"/>
    <w:rsid w:val="00432D9D"/>
    <w:rsid w:val="00445D50"/>
    <w:rsid w:val="00447DA5"/>
    <w:rsid w:val="00470FC9"/>
    <w:rsid w:val="00487F71"/>
    <w:rsid w:val="0049288D"/>
    <w:rsid w:val="004D0F24"/>
    <w:rsid w:val="004F37C4"/>
    <w:rsid w:val="004F3C4A"/>
    <w:rsid w:val="00520AFB"/>
    <w:rsid w:val="0052177F"/>
    <w:rsid w:val="00523FA0"/>
    <w:rsid w:val="005554DB"/>
    <w:rsid w:val="00561A08"/>
    <w:rsid w:val="00566AC3"/>
    <w:rsid w:val="005A0CC2"/>
    <w:rsid w:val="005A2652"/>
    <w:rsid w:val="005B2782"/>
    <w:rsid w:val="005C4A2F"/>
    <w:rsid w:val="005D3E73"/>
    <w:rsid w:val="005D4EC8"/>
    <w:rsid w:val="005E5C42"/>
    <w:rsid w:val="005E6523"/>
    <w:rsid w:val="0060536C"/>
    <w:rsid w:val="0061794C"/>
    <w:rsid w:val="00637EA1"/>
    <w:rsid w:val="00667F80"/>
    <w:rsid w:val="00687D38"/>
    <w:rsid w:val="006A7335"/>
    <w:rsid w:val="006B06C1"/>
    <w:rsid w:val="006B3CEF"/>
    <w:rsid w:val="006B7C4A"/>
    <w:rsid w:val="006E11C7"/>
    <w:rsid w:val="006E3303"/>
    <w:rsid w:val="006F4E10"/>
    <w:rsid w:val="006F68FB"/>
    <w:rsid w:val="00702A78"/>
    <w:rsid w:val="00704E21"/>
    <w:rsid w:val="00712062"/>
    <w:rsid w:val="00717824"/>
    <w:rsid w:val="007468A5"/>
    <w:rsid w:val="00780E49"/>
    <w:rsid w:val="00785438"/>
    <w:rsid w:val="007A48DB"/>
    <w:rsid w:val="007A64A0"/>
    <w:rsid w:val="007A76FB"/>
    <w:rsid w:val="007B61AF"/>
    <w:rsid w:val="007C1EBB"/>
    <w:rsid w:val="007C69A6"/>
    <w:rsid w:val="007D2950"/>
    <w:rsid w:val="007D65AD"/>
    <w:rsid w:val="007E77DB"/>
    <w:rsid w:val="0080481E"/>
    <w:rsid w:val="008244F7"/>
    <w:rsid w:val="00830312"/>
    <w:rsid w:val="008345B7"/>
    <w:rsid w:val="00852EA3"/>
    <w:rsid w:val="008546C4"/>
    <w:rsid w:val="00871618"/>
    <w:rsid w:val="00881A3B"/>
    <w:rsid w:val="00895284"/>
    <w:rsid w:val="008A1FE6"/>
    <w:rsid w:val="008B53EB"/>
    <w:rsid w:val="008C0AB1"/>
    <w:rsid w:val="008C2CF0"/>
    <w:rsid w:val="008E3E04"/>
    <w:rsid w:val="008E6652"/>
    <w:rsid w:val="008E7759"/>
    <w:rsid w:val="00905C68"/>
    <w:rsid w:val="00907C8D"/>
    <w:rsid w:val="00911BD0"/>
    <w:rsid w:val="00930011"/>
    <w:rsid w:val="009340CD"/>
    <w:rsid w:val="0093525B"/>
    <w:rsid w:val="00965FF1"/>
    <w:rsid w:val="00990D81"/>
    <w:rsid w:val="009A0D85"/>
    <w:rsid w:val="009A5646"/>
    <w:rsid w:val="009E52C2"/>
    <w:rsid w:val="00A03CDF"/>
    <w:rsid w:val="00A04795"/>
    <w:rsid w:val="00A063C4"/>
    <w:rsid w:val="00A126AD"/>
    <w:rsid w:val="00A139BB"/>
    <w:rsid w:val="00A2037E"/>
    <w:rsid w:val="00A21BAE"/>
    <w:rsid w:val="00A321FC"/>
    <w:rsid w:val="00A37EF1"/>
    <w:rsid w:val="00A54EEB"/>
    <w:rsid w:val="00A55677"/>
    <w:rsid w:val="00A66B80"/>
    <w:rsid w:val="00AA0703"/>
    <w:rsid w:val="00AC7440"/>
    <w:rsid w:val="00AE5764"/>
    <w:rsid w:val="00AF10E7"/>
    <w:rsid w:val="00AF3C32"/>
    <w:rsid w:val="00B103E4"/>
    <w:rsid w:val="00B10D2E"/>
    <w:rsid w:val="00B31B1A"/>
    <w:rsid w:val="00B65C9D"/>
    <w:rsid w:val="00B73E62"/>
    <w:rsid w:val="00B86BCB"/>
    <w:rsid w:val="00B92E9C"/>
    <w:rsid w:val="00B94E0B"/>
    <w:rsid w:val="00BA3BDF"/>
    <w:rsid w:val="00BD0996"/>
    <w:rsid w:val="00BF6C53"/>
    <w:rsid w:val="00C025E0"/>
    <w:rsid w:val="00C044BD"/>
    <w:rsid w:val="00C27E39"/>
    <w:rsid w:val="00C5191D"/>
    <w:rsid w:val="00C52C76"/>
    <w:rsid w:val="00C675CD"/>
    <w:rsid w:val="00C90277"/>
    <w:rsid w:val="00CA0EB6"/>
    <w:rsid w:val="00CA5628"/>
    <w:rsid w:val="00CC2935"/>
    <w:rsid w:val="00CD256E"/>
    <w:rsid w:val="00CD47DF"/>
    <w:rsid w:val="00CE0729"/>
    <w:rsid w:val="00CF3991"/>
    <w:rsid w:val="00CF4AD8"/>
    <w:rsid w:val="00D03AD8"/>
    <w:rsid w:val="00D146E6"/>
    <w:rsid w:val="00D3104F"/>
    <w:rsid w:val="00D34F01"/>
    <w:rsid w:val="00D3501D"/>
    <w:rsid w:val="00D42DF2"/>
    <w:rsid w:val="00D5561B"/>
    <w:rsid w:val="00D86790"/>
    <w:rsid w:val="00D93BA9"/>
    <w:rsid w:val="00DA0412"/>
    <w:rsid w:val="00DC686A"/>
    <w:rsid w:val="00DD5BF4"/>
    <w:rsid w:val="00E179E3"/>
    <w:rsid w:val="00E20A56"/>
    <w:rsid w:val="00E26723"/>
    <w:rsid w:val="00E27616"/>
    <w:rsid w:val="00E2778A"/>
    <w:rsid w:val="00E37AD3"/>
    <w:rsid w:val="00E4511E"/>
    <w:rsid w:val="00E50FF2"/>
    <w:rsid w:val="00E53E9A"/>
    <w:rsid w:val="00E55558"/>
    <w:rsid w:val="00E618B0"/>
    <w:rsid w:val="00E67A29"/>
    <w:rsid w:val="00E80485"/>
    <w:rsid w:val="00EC5E70"/>
    <w:rsid w:val="00ED004C"/>
    <w:rsid w:val="00EE014E"/>
    <w:rsid w:val="00EE5420"/>
    <w:rsid w:val="00EE7412"/>
    <w:rsid w:val="00F03807"/>
    <w:rsid w:val="00F075A8"/>
    <w:rsid w:val="00F1430F"/>
    <w:rsid w:val="00F159AD"/>
    <w:rsid w:val="00F173B4"/>
    <w:rsid w:val="00F304FC"/>
    <w:rsid w:val="00F3533B"/>
    <w:rsid w:val="00F419E0"/>
    <w:rsid w:val="00F50675"/>
    <w:rsid w:val="00F71C75"/>
    <w:rsid w:val="00F76096"/>
    <w:rsid w:val="00F849A8"/>
    <w:rsid w:val="00FB011F"/>
    <w:rsid w:val="00FB0199"/>
    <w:rsid w:val="00FB7940"/>
    <w:rsid w:val="00FC62A1"/>
    <w:rsid w:val="00FD36D6"/>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FA113A"/>
  <w15:chartTrackingRefBased/>
  <w15:docId w15:val="{A64AAF61-5239-4CF4-86F2-456E68A0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odyText">
    <w:name w:val="Body Text"/>
    <w:basedOn w:val="Normal"/>
    <w:link w:val="BodyTextChar"/>
    <w:rsid w:val="00D86790"/>
    <w:pPr>
      <w:spacing w:after="120"/>
    </w:pPr>
  </w:style>
  <w:style w:type="character" w:customStyle="1" w:styleId="BodyTextChar">
    <w:name w:val="Body Text Char"/>
    <w:link w:val="BodyText"/>
    <w:rsid w:val="00D86790"/>
    <w:rPr>
      <w:sz w:val="24"/>
      <w:szCs w:val="24"/>
    </w:rPr>
  </w:style>
  <w:style w:type="character" w:customStyle="1" w:styleId="Heading4Char">
    <w:name w:val="Heading 4 Char"/>
    <w:link w:val="Heading4"/>
    <w:rsid w:val="009340CD"/>
    <w:rPr>
      <w:rFonts w:ascii="Arial" w:hAnsi="Arial" w:cs="Arial"/>
      <w:b/>
      <w:bCs/>
      <w:i/>
      <w:i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19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2678-CF04-47FC-B2DB-4EF3930E9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3839</Words>
  <Characters>21888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dcterms:created xsi:type="dcterms:W3CDTF">2021-10-14T13:20:00Z</dcterms:created>
  <dcterms:modified xsi:type="dcterms:W3CDTF">2021-10-14T13:20:00Z</dcterms:modified>
</cp:coreProperties>
</file>