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70FB71" w14:textId="77777777" w:rsidR="00B77F01" w:rsidRPr="00817739" w:rsidRDefault="00B77F01" w:rsidP="00B77F01">
      <w:pPr>
        <w:ind w:leftChars="0" w:left="2" w:hanging="2"/>
        <w:jc w:val="center"/>
        <w:rPr>
          <w:rFonts w:ascii="Gotham Book" w:eastAsia="Gotham Light" w:hAnsi="Gotham Book" w:cs="Gotham Light"/>
        </w:rPr>
      </w:pPr>
      <w:r w:rsidRPr="00817739">
        <w:rPr>
          <w:rFonts w:ascii="Gotham Book" w:hAnsi="Gotham Book"/>
          <w:noProof/>
        </w:rPr>
        <w:drawing>
          <wp:inline distT="0" distB="0" distL="0" distR="0" wp14:anchorId="10F2DD1B" wp14:editId="77AF2EB8">
            <wp:extent cx="2117090" cy="1377950"/>
            <wp:effectExtent l="0" t="0" r="0" b="0"/>
            <wp:docPr id="11906724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2117090" cy="1377950"/>
                    </a:xfrm>
                    <a:prstGeom prst="rect">
                      <a:avLst/>
                    </a:prstGeom>
                  </pic:spPr>
                </pic:pic>
              </a:graphicData>
            </a:graphic>
          </wp:inline>
        </w:drawing>
      </w:r>
    </w:p>
    <w:p w14:paraId="436ADD37" w14:textId="77777777" w:rsidR="00B77F01" w:rsidRPr="00817739" w:rsidRDefault="00B77F01" w:rsidP="00B77F01">
      <w:pPr>
        <w:ind w:leftChars="0" w:left="2" w:hanging="2"/>
        <w:jc w:val="center"/>
        <w:rPr>
          <w:rFonts w:ascii="Gotham Book" w:eastAsia="Gotham Light" w:hAnsi="Gotham Book" w:cs="Gotham Light"/>
        </w:rPr>
      </w:pPr>
    </w:p>
    <w:p w14:paraId="75B5658A" w14:textId="303869AC" w:rsidR="00B77F01" w:rsidRPr="00817739" w:rsidRDefault="00817739" w:rsidP="006E2EEE">
      <w:pPr>
        <w:ind w:leftChars="0" w:left="2" w:hanging="2"/>
        <w:jc w:val="center"/>
        <w:rPr>
          <w:rFonts w:ascii="Gotham Book" w:eastAsia="Gotham Light" w:hAnsi="Gotham Book" w:cs="Gotham Light"/>
          <w:b/>
          <w:bCs/>
        </w:rPr>
      </w:pPr>
      <w:r>
        <w:rPr>
          <w:rFonts w:ascii="Gotham Book" w:eastAsia="Gotham Light" w:hAnsi="Gotham Book" w:cs="Gotham Light"/>
          <w:b/>
        </w:rPr>
        <w:t>MINUTES</w:t>
      </w:r>
      <w:r w:rsidR="00B77F01" w:rsidRPr="00817739">
        <w:rPr>
          <w:rFonts w:ascii="Gotham Book" w:eastAsia="Gotham Light" w:hAnsi="Gotham Book" w:cs="Gotham Light"/>
          <w:b/>
        </w:rPr>
        <w:br/>
      </w:r>
      <w:r w:rsidR="00B2168E" w:rsidRPr="00817739">
        <w:rPr>
          <w:rFonts w:ascii="Gotham Book" w:eastAsia="Gotham Light" w:hAnsi="Gotham Book" w:cs="Gotham Light"/>
          <w:b/>
          <w:bCs/>
        </w:rPr>
        <w:t>Metro Art Board of Commissioners</w:t>
      </w:r>
    </w:p>
    <w:p w14:paraId="64ECF730" w14:textId="004CBD0F" w:rsidR="00B2168E" w:rsidRPr="00817739" w:rsidRDefault="00A47125" w:rsidP="00EE1A9E">
      <w:pPr>
        <w:ind w:leftChars="0" w:left="2" w:hanging="2"/>
        <w:jc w:val="center"/>
        <w:rPr>
          <w:rFonts w:ascii="Gotham Book" w:eastAsia="Gotham Light" w:hAnsi="Gotham Book" w:cs="Gotham Light"/>
          <w:b/>
          <w:bCs/>
        </w:rPr>
      </w:pPr>
      <w:r w:rsidRPr="00817739">
        <w:rPr>
          <w:rFonts w:ascii="Gotham Book" w:eastAsia="Gotham Light" w:hAnsi="Gotham Book" w:cs="Gotham Light"/>
          <w:b/>
          <w:bCs/>
        </w:rPr>
        <w:t>October 21</w:t>
      </w:r>
      <w:r w:rsidR="00B77F01" w:rsidRPr="00817739">
        <w:rPr>
          <w:rFonts w:ascii="Gotham Book" w:eastAsia="Gotham Light" w:hAnsi="Gotham Book" w:cs="Gotham Light"/>
          <w:b/>
          <w:bCs/>
        </w:rPr>
        <w:t>,</w:t>
      </w:r>
      <w:r w:rsidR="00D8119C" w:rsidRPr="00817739">
        <w:rPr>
          <w:rFonts w:ascii="Gotham Book" w:eastAsia="Gotham Light" w:hAnsi="Gotham Book" w:cs="Gotham Light"/>
          <w:b/>
          <w:bCs/>
        </w:rPr>
        <w:t xml:space="preserve"> 2021</w:t>
      </w:r>
      <w:r w:rsidR="00B77F01" w:rsidRPr="00817739">
        <w:rPr>
          <w:rFonts w:ascii="Gotham Book" w:eastAsia="Gotham Light" w:hAnsi="Gotham Book" w:cs="Gotham Light"/>
          <w:b/>
          <w:bCs/>
        </w:rPr>
        <w:t xml:space="preserve"> 12</w:t>
      </w:r>
      <w:r w:rsidR="00550046" w:rsidRPr="00817739">
        <w:rPr>
          <w:rFonts w:ascii="Gotham Book" w:eastAsia="Gotham Light" w:hAnsi="Gotham Book" w:cs="Gotham Light"/>
          <w:b/>
          <w:bCs/>
        </w:rPr>
        <w:t>-</w:t>
      </w:r>
      <w:r w:rsidR="007F4AC8" w:rsidRPr="00817739">
        <w:rPr>
          <w:rFonts w:ascii="Gotham Book" w:eastAsia="Gotham Light" w:hAnsi="Gotham Book" w:cs="Gotham Light"/>
          <w:b/>
          <w:bCs/>
        </w:rPr>
        <w:t>1</w:t>
      </w:r>
      <w:r w:rsidR="00276DE5" w:rsidRPr="00817739">
        <w:rPr>
          <w:rFonts w:ascii="Gotham Book" w:eastAsia="Gotham Light" w:hAnsi="Gotham Book" w:cs="Gotham Light"/>
          <w:b/>
          <w:bCs/>
        </w:rPr>
        <w:t>:</w:t>
      </w:r>
      <w:r w:rsidR="007F4AC8" w:rsidRPr="00817739">
        <w:rPr>
          <w:rFonts w:ascii="Gotham Book" w:eastAsia="Gotham Light" w:hAnsi="Gotham Book" w:cs="Gotham Light"/>
          <w:b/>
          <w:bCs/>
        </w:rPr>
        <w:t>3</w:t>
      </w:r>
      <w:r w:rsidR="00276DE5" w:rsidRPr="00817739">
        <w:rPr>
          <w:rFonts w:ascii="Gotham Book" w:eastAsia="Gotham Light" w:hAnsi="Gotham Book" w:cs="Gotham Light"/>
          <w:b/>
          <w:bCs/>
        </w:rPr>
        <w:t xml:space="preserve">0 </w:t>
      </w:r>
      <w:r w:rsidR="00B77F01" w:rsidRPr="00817739">
        <w:rPr>
          <w:rFonts w:ascii="Gotham Book" w:eastAsia="Gotham Light" w:hAnsi="Gotham Book" w:cs="Gotham Light"/>
          <w:b/>
          <w:bCs/>
        </w:rPr>
        <w:t>p.m.</w:t>
      </w:r>
    </w:p>
    <w:p w14:paraId="283A9A65" w14:textId="77777777" w:rsidR="00E43388" w:rsidRPr="00817739" w:rsidRDefault="00E43388" w:rsidP="00E43388">
      <w:pPr>
        <w:ind w:leftChars="0" w:left="2" w:hanging="2"/>
        <w:jc w:val="center"/>
        <w:rPr>
          <w:rFonts w:ascii="Gotham Book" w:eastAsia="Gotham Light" w:hAnsi="Gotham Book" w:cs="Gotham Light"/>
          <w:b/>
          <w:bCs/>
        </w:rPr>
      </w:pPr>
      <w:r w:rsidRPr="00817739">
        <w:rPr>
          <w:rFonts w:ascii="Gotham Book" w:eastAsia="Gotham Light" w:hAnsi="Gotham Book" w:cs="Gotham Light"/>
          <w:b/>
          <w:bCs/>
        </w:rPr>
        <w:t>Metro Southeast Building</w:t>
      </w:r>
    </w:p>
    <w:p w14:paraId="574D33B2" w14:textId="59B1CB1D" w:rsidR="00687A48" w:rsidRPr="00817739" w:rsidRDefault="00687A48" w:rsidP="00687A48">
      <w:pPr>
        <w:ind w:leftChars="0" w:left="2" w:hanging="2"/>
        <w:jc w:val="center"/>
        <w:rPr>
          <w:rFonts w:ascii="Gotham Book" w:eastAsia="Gotham Light" w:hAnsi="Gotham Book" w:cs="Gotham Light"/>
          <w:i/>
          <w:iCs/>
        </w:rPr>
      </w:pPr>
      <w:r w:rsidRPr="00817739">
        <w:rPr>
          <w:rFonts w:ascii="Gotham Book" w:eastAsia="Gotham Light" w:hAnsi="Gotham Book" w:cs="Gotham Light"/>
          <w:i/>
          <w:iCs/>
        </w:rPr>
        <w:t>Green Hills Auditorium</w:t>
      </w:r>
    </w:p>
    <w:p w14:paraId="3298E020" w14:textId="73126900" w:rsidR="00682FA4" w:rsidRPr="00817739" w:rsidRDefault="00682FA4" w:rsidP="00EE1A9E">
      <w:pPr>
        <w:ind w:leftChars="0" w:left="2" w:hanging="2"/>
        <w:jc w:val="center"/>
        <w:rPr>
          <w:rFonts w:ascii="Gotham Book" w:eastAsia="Gotham Light" w:hAnsi="Gotham Book" w:cs="Gotham Light"/>
        </w:rPr>
      </w:pPr>
      <w:r w:rsidRPr="00817739">
        <w:rPr>
          <w:rFonts w:ascii="Gotham Book" w:eastAsia="Gotham Light" w:hAnsi="Gotham Book" w:cs="Gotham Light"/>
        </w:rPr>
        <w:t xml:space="preserve">1417 Murfreesboro Pk. </w:t>
      </w:r>
    </w:p>
    <w:p w14:paraId="245309B5" w14:textId="38807EB7" w:rsidR="00682FA4" w:rsidRPr="00817739" w:rsidRDefault="00682FA4" w:rsidP="00EE1A9E">
      <w:pPr>
        <w:ind w:leftChars="0" w:left="2" w:hanging="2"/>
        <w:jc w:val="center"/>
        <w:rPr>
          <w:rFonts w:ascii="Gotham Book" w:eastAsia="Gotham Light" w:hAnsi="Gotham Book" w:cs="Gotham Light"/>
        </w:rPr>
      </w:pPr>
      <w:r w:rsidRPr="00817739">
        <w:rPr>
          <w:rFonts w:ascii="Gotham Book" w:eastAsia="Gotham Light" w:hAnsi="Gotham Book" w:cs="Gotham Light"/>
        </w:rPr>
        <w:t>Nashville, TN 3721</w:t>
      </w:r>
      <w:r w:rsidR="00137AB7" w:rsidRPr="00817739">
        <w:rPr>
          <w:rFonts w:ascii="Gotham Book" w:eastAsia="Gotham Light" w:hAnsi="Gotham Book" w:cs="Gotham Light"/>
        </w:rPr>
        <w:t>7</w:t>
      </w:r>
    </w:p>
    <w:p w14:paraId="1DC530D6" w14:textId="77777777" w:rsidR="00D4492E" w:rsidRPr="00817739" w:rsidRDefault="00D4492E" w:rsidP="00193A1E">
      <w:pPr>
        <w:ind w:leftChars="0" w:left="0" w:firstLineChars="0" w:firstLine="0"/>
        <w:rPr>
          <w:rFonts w:ascii="Gotham Book" w:eastAsia="Gotham Light" w:hAnsi="Gotham Book" w:cs="Gotham Light"/>
        </w:rPr>
      </w:pPr>
    </w:p>
    <w:p w14:paraId="157BCCD3" w14:textId="5AB56548" w:rsidR="002E5629" w:rsidRPr="00817739" w:rsidRDefault="00B77F01" w:rsidP="001173F0">
      <w:pPr>
        <w:pBdr>
          <w:top w:val="single" w:sz="4" w:space="0" w:color="FFFFFF"/>
          <w:left w:val="single" w:sz="4" w:space="4" w:color="FFFFFF"/>
          <w:bottom w:val="single" w:sz="4" w:space="1" w:color="FFFFFF"/>
          <w:right w:val="single" w:sz="4" w:space="0" w:color="FFFFFF"/>
        </w:pBdr>
        <w:tabs>
          <w:tab w:val="left" w:pos="2340"/>
        </w:tabs>
        <w:ind w:leftChars="0" w:left="2" w:hanging="2"/>
        <w:rPr>
          <w:rFonts w:ascii="Gotham Book" w:hAnsi="Gotham Book" w:cs="Calibri"/>
        </w:rPr>
      </w:pPr>
      <w:r w:rsidRPr="00817739">
        <w:rPr>
          <w:rFonts w:ascii="Gotham Book" w:hAnsi="Gotham Book" w:cs="Calibri"/>
          <w:b/>
          <w:bCs/>
        </w:rPr>
        <w:t>Commissioners</w:t>
      </w:r>
      <w:r w:rsidR="00C0583C" w:rsidRPr="00817739">
        <w:rPr>
          <w:rFonts w:ascii="Gotham Book" w:hAnsi="Gotham Book" w:cs="Calibri"/>
          <w:b/>
          <w:bCs/>
        </w:rPr>
        <w:t xml:space="preserve"> Present</w:t>
      </w:r>
      <w:r w:rsidRPr="00817739">
        <w:rPr>
          <w:rFonts w:ascii="Gotham Book" w:hAnsi="Gotham Book" w:cs="Calibri"/>
          <w:b/>
          <w:bCs/>
        </w:rPr>
        <w:t>:</w:t>
      </w:r>
      <w:r w:rsidRPr="00817739">
        <w:rPr>
          <w:rFonts w:ascii="Gotham Book" w:hAnsi="Gotham Book" w:cs="Calibri"/>
        </w:rPr>
        <w:t xml:space="preserve">  </w:t>
      </w:r>
      <w:r w:rsidR="00277E11" w:rsidRPr="00817739">
        <w:rPr>
          <w:rFonts w:ascii="Gotham Book" w:hAnsi="Gotham Book" w:cs="Calibri"/>
        </w:rPr>
        <w:t>Jim Schmidt (</w:t>
      </w:r>
      <w:r w:rsidR="00501C20" w:rsidRPr="00817739">
        <w:rPr>
          <w:rFonts w:ascii="Gotham Book" w:hAnsi="Gotham Book" w:cs="Calibri"/>
        </w:rPr>
        <w:t>Chair</w:t>
      </w:r>
      <w:r w:rsidR="00277E11" w:rsidRPr="00817739">
        <w:rPr>
          <w:rFonts w:ascii="Gotham Book" w:hAnsi="Gotham Book" w:cs="Calibri"/>
        </w:rPr>
        <w:t xml:space="preserve">), </w:t>
      </w:r>
      <w:proofErr w:type="spellStart"/>
      <w:r w:rsidR="00193A1E" w:rsidRPr="00817739">
        <w:rPr>
          <w:rFonts w:ascii="Gotham Book" w:hAnsi="Gotham Book" w:cs="Calibri"/>
        </w:rPr>
        <w:t>Matia</w:t>
      </w:r>
      <w:proofErr w:type="spellEnd"/>
      <w:r w:rsidR="00193A1E" w:rsidRPr="00817739">
        <w:rPr>
          <w:rFonts w:ascii="Gotham Book" w:hAnsi="Gotham Book" w:cs="Calibri"/>
        </w:rPr>
        <w:t xml:space="preserve"> Powell (Vice Chair), </w:t>
      </w:r>
      <w:r w:rsidRPr="00817739">
        <w:rPr>
          <w:rFonts w:ascii="Gotham Book" w:hAnsi="Gotham Book" w:cs="Calibri"/>
        </w:rPr>
        <w:t xml:space="preserve">Jane Alvis, </w:t>
      </w:r>
      <w:r w:rsidR="00500842" w:rsidRPr="00817739">
        <w:rPr>
          <w:rFonts w:ascii="Gotham Book" w:hAnsi="Gotham Book" w:cs="Calibri"/>
        </w:rPr>
        <w:t xml:space="preserve">Ellen Angelico, Dexter Brewer, </w:t>
      </w:r>
      <w:r w:rsidR="00246CBD" w:rsidRPr="00817739">
        <w:rPr>
          <w:rFonts w:ascii="Gotham Book" w:hAnsi="Gotham Book" w:cs="Calibri"/>
        </w:rPr>
        <w:t>Marianne Byrd</w:t>
      </w:r>
      <w:r w:rsidR="00193A1E" w:rsidRPr="00817739">
        <w:rPr>
          <w:rFonts w:ascii="Gotham Book" w:hAnsi="Gotham Book" w:cs="Calibri"/>
        </w:rPr>
        <w:t xml:space="preserve">, </w:t>
      </w:r>
      <w:r w:rsidRPr="00817739">
        <w:rPr>
          <w:rFonts w:ascii="Gotham Book" w:hAnsi="Gotham Book" w:cs="Calibri"/>
        </w:rPr>
        <w:t xml:space="preserve">Bonnie Dow, Sheri Nichols </w:t>
      </w:r>
      <w:proofErr w:type="spellStart"/>
      <w:r w:rsidRPr="00817739">
        <w:rPr>
          <w:rFonts w:ascii="Gotham Book" w:hAnsi="Gotham Book" w:cs="Calibri"/>
        </w:rPr>
        <w:t>Bucy</w:t>
      </w:r>
      <w:proofErr w:type="spellEnd"/>
      <w:r w:rsidRPr="00817739">
        <w:rPr>
          <w:rFonts w:ascii="Gotham Book" w:hAnsi="Gotham Book" w:cs="Calibri"/>
        </w:rPr>
        <w:t>, Paula Roberts</w:t>
      </w:r>
      <w:r w:rsidR="006A23E7" w:rsidRPr="00817739">
        <w:rPr>
          <w:rFonts w:ascii="Gotham Book" w:hAnsi="Gotham Book" w:cs="Calibri"/>
        </w:rPr>
        <w:t>, and Campbell West</w:t>
      </w:r>
      <w:r w:rsidRPr="00817739">
        <w:rPr>
          <w:rFonts w:ascii="Gotham Book" w:hAnsi="Gotham Book" w:cs="Calibri"/>
        </w:rPr>
        <w:t xml:space="preserve"> </w:t>
      </w:r>
    </w:p>
    <w:p w14:paraId="3929DC3C" w14:textId="6C6102DE" w:rsidR="00C0583C" w:rsidRPr="001173F0" w:rsidRDefault="00C0583C" w:rsidP="001173F0">
      <w:pPr>
        <w:pBdr>
          <w:top w:val="single" w:sz="4" w:space="0" w:color="FFFFFF"/>
          <w:left w:val="single" w:sz="4" w:space="4" w:color="FFFFFF"/>
          <w:bottom w:val="single" w:sz="4" w:space="1" w:color="FFFFFF"/>
          <w:right w:val="single" w:sz="4" w:space="0" w:color="FFFFFF"/>
        </w:pBdr>
        <w:tabs>
          <w:tab w:val="left" w:pos="2340"/>
        </w:tabs>
        <w:ind w:leftChars="0" w:left="2" w:hanging="2"/>
        <w:rPr>
          <w:rFonts w:ascii="Gotham Book" w:hAnsi="Gotham Book" w:cs="Calibri"/>
        </w:rPr>
      </w:pPr>
      <w:r w:rsidRPr="00817739">
        <w:rPr>
          <w:rFonts w:ascii="Gotham Book" w:hAnsi="Gotham Book" w:cs="Calibri"/>
          <w:b/>
          <w:bCs/>
        </w:rPr>
        <w:t xml:space="preserve">Commissioners Absent: </w:t>
      </w:r>
      <w:r w:rsidR="003E0FC1" w:rsidRPr="00817739">
        <w:rPr>
          <w:rFonts w:ascii="Gotham Book" w:hAnsi="Gotham Book" w:cs="Calibri"/>
        </w:rPr>
        <w:t>Will Cheek (Sec. /Treasurer),</w:t>
      </w:r>
      <w:r w:rsidR="003E0FC1">
        <w:rPr>
          <w:rFonts w:ascii="Gotham Book" w:hAnsi="Gotham Book" w:cs="Calibri"/>
        </w:rPr>
        <w:t xml:space="preserve"> </w:t>
      </w:r>
      <w:r w:rsidR="002E5629" w:rsidRPr="00817739">
        <w:rPr>
          <w:rFonts w:ascii="Gotham Book" w:hAnsi="Gotham Book" w:cs="Calibri"/>
        </w:rPr>
        <w:t>Clay Haynes,</w:t>
      </w:r>
      <w:r w:rsidR="002E5629">
        <w:rPr>
          <w:rFonts w:ascii="Gotham Book" w:hAnsi="Gotham Book" w:cs="Calibri"/>
        </w:rPr>
        <w:t xml:space="preserve"> </w:t>
      </w:r>
      <w:proofErr w:type="spellStart"/>
      <w:r w:rsidR="002E5629" w:rsidRPr="00817739">
        <w:rPr>
          <w:rFonts w:ascii="Gotham Book" w:hAnsi="Gotham Book" w:cs="Calibri"/>
        </w:rPr>
        <w:t>Marielena</w:t>
      </w:r>
      <w:proofErr w:type="spellEnd"/>
      <w:r w:rsidR="002E5629" w:rsidRPr="00817739">
        <w:rPr>
          <w:rFonts w:ascii="Gotham Book" w:hAnsi="Gotham Book" w:cs="Calibri"/>
        </w:rPr>
        <w:t xml:space="preserve"> Ramos,</w:t>
      </w:r>
      <w:r w:rsidR="002E5629">
        <w:rPr>
          <w:rFonts w:ascii="Gotham Book" w:hAnsi="Gotham Book" w:cs="Calibri"/>
        </w:rPr>
        <w:t xml:space="preserve"> </w:t>
      </w:r>
      <w:r w:rsidR="002E5629" w:rsidRPr="00817739">
        <w:rPr>
          <w:rFonts w:ascii="Gotham Book" w:hAnsi="Gotham Book" w:cs="Calibri"/>
        </w:rPr>
        <w:t>Hope Stringer</w:t>
      </w:r>
    </w:p>
    <w:p w14:paraId="1E9E2680" w14:textId="51C01EED" w:rsidR="00C0583C" w:rsidRPr="002E5629" w:rsidRDefault="00C0583C" w:rsidP="259C8171">
      <w:pPr>
        <w:pBdr>
          <w:top w:val="single" w:sz="4" w:space="0" w:color="FFFFFF"/>
          <w:left w:val="single" w:sz="4" w:space="4" w:color="FFFFFF"/>
          <w:bottom w:val="single" w:sz="4" w:space="1" w:color="FFFFFF"/>
          <w:right w:val="single" w:sz="4" w:space="0" w:color="FFFFFF"/>
        </w:pBdr>
        <w:tabs>
          <w:tab w:val="left" w:pos="2340"/>
        </w:tabs>
        <w:ind w:leftChars="0" w:left="2" w:hanging="2"/>
        <w:rPr>
          <w:rFonts w:ascii="Gotham Book" w:hAnsi="Gotham Book" w:cs="Calibri"/>
        </w:rPr>
      </w:pPr>
      <w:r w:rsidRPr="00817739">
        <w:rPr>
          <w:rFonts w:ascii="Gotham Book" w:hAnsi="Gotham Book" w:cs="Calibri"/>
          <w:b/>
          <w:bCs/>
        </w:rPr>
        <w:t xml:space="preserve">Staff: </w:t>
      </w:r>
      <w:r w:rsidR="002E5629">
        <w:rPr>
          <w:rFonts w:ascii="Gotham Book" w:hAnsi="Gotham Book" w:cs="Calibri"/>
        </w:rPr>
        <w:t>Caroline Vincent, Emily Waltenbaugh, Janine Christiano, Atilio Murga, Grace Wright</w:t>
      </w:r>
    </w:p>
    <w:p w14:paraId="4B0BA2C3" w14:textId="77777777" w:rsidR="00B77F01" w:rsidRPr="00817739" w:rsidRDefault="00B77F01" w:rsidP="00B77F01">
      <w:pPr>
        <w:ind w:leftChars="0" w:left="2" w:hanging="2"/>
        <w:jc w:val="center"/>
        <w:rPr>
          <w:rFonts w:ascii="Gotham Book" w:eastAsia="Gotham Light" w:hAnsi="Gotham Book" w:cs="Gotham Light"/>
        </w:rPr>
      </w:pPr>
    </w:p>
    <w:p w14:paraId="186FEA49" w14:textId="77777777" w:rsidR="00B77F01" w:rsidRPr="00817739" w:rsidRDefault="00B77F01" w:rsidP="00B77F01">
      <w:pPr>
        <w:ind w:leftChars="0" w:left="2" w:hanging="2"/>
        <w:jc w:val="center"/>
        <w:rPr>
          <w:rFonts w:ascii="Gotham Book" w:eastAsia="Gotham Light" w:hAnsi="Gotham Book" w:cs="Gotham Light"/>
        </w:rPr>
      </w:pPr>
      <w:r w:rsidRPr="00817739">
        <w:rPr>
          <w:rFonts w:ascii="Gotham Book" w:eastAsia="Gotham Light" w:hAnsi="Gotham Book" w:cs="Gotham Light"/>
          <w:b/>
        </w:rPr>
        <w:t xml:space="preserve">METRO ARTS MISSION: </w:t>
      </w:r>
    </w:p>
    <w:p w14:paraId="187BA506" w14:textId="77777777" w:rsidR="00B77F01" w:rsidRPr="00817739" w:rsidRDefault="00B77F01" w:rsidP="00B77F01">
      <w:pPr>
        <w:ind w:leftChars="0" w:left="2" w:hanging="2"/>
        <w:jc w:val="center"/>
        <w:rPr>
          <w:rFonts w:ascii="Gotham Book" w:eastAsia="Gotham Light" w:hAnsi="Gotham Book" w:cs="Gotham Light"/>
          <w:bCs/>
        </w:rPr>
      </w:pPr>
      <w:r w:rsidRPr="00817739">
        <w:rPr>
          <w:rFonts w:ascii="Gotham Book" w:eastAsia="Gotham Light" w:hAnsi="Gotham Book" w:cs="Gotham Light"/>
          <w:b/>
        </w:rPr>
        <w:t>Drive an Equitable and Vibrant Community through the Arts</w:t>
      </w:r>
    </w:p>
    <w:p w14:paraId="5A769AFD" w14:textId="77777777" w:rsidR="00B77F01" w:rsidRPr="00817739" w:rsidRDefault="00B77F01" w:rsidP="00B77F01">
      <w:pPr>
        <w:pBdr>
          <w:top w:val="single" w:sz="4" w:space="0" w:color="FFFFFF"/>
          <w:left w:val="single" w:sz="4" w:space="4" w:color="FFFFFF"/>
          <w:bottom w:val="single" w:sz="4" w:space="4" w:color="FFFFFF"/>
          <w:right w:val="single" w:sz="4" w:space="0" w:color="FFFFFF"/>
        </w:pBdr>
        <w:tabs>
          <w:tab w:val="left" w:pos="2340"/>
        </w:tabs>
        <w:ind w:leftChars="0" w:left="2" w:hanging="2"/>
        <w:rPr>
          <w:rFonts w:ascii="Gotham Book" w:eastAsia="Gotham Light" w:hAnsi="Gotham Book" w:cs="Gotham Light"/>
          <w:color w:val="000000"/>
        </w:rPr>
      </w:pPr>
    </w:p>
    <w:p w14:paraId="46B9B9E0" w14:textId="44AA9ED0" w:rsidR="00680F57" w:rsidRPr="00817739" w:rsidRDefault="00343E04" w:rsidP="007B7E76">
      <w:pPr>
        <w:numPr>
          <w:ilvl w:val="0"/>
          <w:numId w:val="1"/>
        </w:numPr>
        <w:ind w:leftChars="0" w:left="2" w:hanging="2"/>
        <w:rPr>
          <w:rFonts w:ascii="Gotham Book" w:eastAsia="Gotham Light" w:hAnsi="Gotham Book" w:cs="Gotham Light"/>
        </w:rPr>
      </w:pPr>
      <w:r w:rsidRPr="00817739">
        <w:rPr>
          <w:rFonts w:ascii="Gotham Book" w:eastAsia="Gotham Light" w:hAnsi="Gotham Book" w:cs="Gotham Light"/>
        </w:rPr>
        <w:t>Call to Order &amp; Welcome</w:t>
      </w:r>
    </w:p>
    <w:p w14:paraId="3AFD4E00" w14:textId="664539BF" w:rsidR="001B07E4" w:rsidRPr="00817739" w:rsidRDefault="001B07E4" w:rsidP="00A47125">
      <w:pPr>
        <w:ind w:leftChars="0" w:left="0" w:firstLineChars="0" w:firstLine="0"/>
        <w:rPr>
          <w:rFonts w:ascii="Gotham Book" w:eastAsia="Gotham Light" w:hAnsi="Gotham Book" w:cs="Gotham Light"/>
        </w:rPr>
      </w:pPr>
    </w:p>
    <w:p w14:paraId="08C534E6" w14:textId="0BDC131E" w:rsidR="002A57D8" w:rsidRPr="00817739" w:rsidRDefault="00C0583C" w:rsidP="002A57D8">
      <w:pPr>
        <w:ind w:leftChars="0" w:left="720" w:firstLineChars="0" w:firstLine="0"/>
        <w:rPr>
          <w:rFonts w:ascii="Gotham Book" w:eastAsia="Gotham Light" w:hAnsi="Gotham Book" w:cs="Gotham Light"/>
        </w:rPr>
      </w:pPr>
      <w:r w:rsidRPr="00817739">
        <w:rPr>
          <w:rFonts w:ascii="Gotham Book" w:eastAsia="Gotham Light" w:hAnsi="Gotham Book" w:cs="Gotham Light"/>
        </w:rPr>
        <w:t>The meeting was called to order at</w:t>
      </w:r>
      <w:r w:rsidR="00AA2768">
        <w:rPr>
          <w:rFonts w:ascii="Gotham Book" w:eastAsia="Gotham Light" w:hAnsi="Gotham Book" w:cs="Gotham Light"/>
        </w:rPr>
        <w:t xml:space="preserve"> 12:05</w:t>
      </w:r>
      <w:r w:rsidRPr="00817739">
        <w:rPr>
          <w:rFonts w:ascii="Gotham Book" w:eastAsia="Gotham Light" w:hAnsi="Gotham Book" w:cs="Gotham Light"/>
        </w:rPr>
        <w:t xml:space="preserve"> p.m.</w:t>
      </w:r>
    </w:p>
    <w:p w14:paraId="41877AAF" w14:textId="77777777" w:rsidR="002A57D8" w:rsidRPr="00817739" w:rsidRDefault="002A57D8" w:rsidP="002A57D8">
      <w:pPr>
        <w:ind w:leftChars="0" w:left="720" w:firstLineChars="0" w:firstLine="0"/>
        <w:rPr>
          <w:rFonts w:ascii="Gotham Book" w:eastAsia="Gotham Light" w:hAnsi="Gotham Book" w:cs="Gotham Light"/>
        </w:rPr>
      </w:pPr>
    </w:p>
    <w:p w14:paraId="11327E53" w14:textId="772D96C1" w:rsidR="00732139" w:rsidRPr="00817739" w:rsidRDefault="00732139" w:rsidP="0C77DF74">
      <w:pPr>
        <w:numPr>
          <w:ilvl w:val="0"/>
          <w:numId w:val="1"/>
        </w:numPr>
        <w:ind w:leftChars="0" w:left="2" w:hanging="2"/>
        <w:rPr>
          <w:rFonts w:ascii="Gotham Book" w:eastAsia="Gotham Light" w:hAnsi="Gotham Book" w:cs="Gotham Light"/>
        </w:rPr>
      </w:pPr>
      <w:r w:rsidRPr="00817739">
        <w:rPr>
          <w:rFonts w:ascii="Gotham Book" w:eastAsia="Gotham Light" w:hAnsi="Gotham Book" w:cs="Gotham Light"/>
        </w:rPr>
        <w:t>Approv</w:t>
      </w:r>
      <w:r w:rsidR="009224B9" w:rsidRPr="00817739">
        <w:rPr>
          <w:rFonts w:ascii="Gotham Book" w:eastAsia="Gotham Light" w:hAnsi="Gotham Book" w:cs="Gotham Light"/>
        </w:rPr>
        <w:t xml:space="preserve">al of </w:t>
      </w:r>
      <w:r w:rsidRPr="00817739">
        <w:rPr>
          <w:rFonts w:ascii="Gotham Book" w:eastAsia="Gotham Light" w:hAnsi="Gotham Book" w:cs="Gotham Light"/>
        </w:rPr>
        <w:t>M</w:t>
      </w:r>
      <w:r w:rsidR="009224B9" w:rsidRPr="00817739">
        <w:rPr>
          <w:rFonts w:ascii="Gotham Book" w:eastAsia="Gotham Light" w:hAnsi="Gotham Book" w:cs="Gotham Light"/>
        </w:rPr>
        <w:t xml:space="preserve">inutes: </w:t>
      </w:r>
      <w:r w:rsidR="00696DA3" w:rsidRPr="00817739">
        <w:rPr>
          <w:rFonts w:ascii="Gotham Book" w:eastAsia="Gotham Light" w:hAnsi="Gotham Book" w:cs="Gotham Light"/>
        </w:rPr>
        <w:t>September 16</w:t>
      </w:r>
      <w:r w:rsidR="009224B9" w:rsidRPr="00817739">
        <w:rPr>
          <w:rFonts w:ascii="Gotham Book" w:eastAsia="Gotham Light" w:hAnsi="Gotham Book" w:cs="Gotham Light"/>
        </w:rPr>
        <w:t>, 202</w:t>
      </w:r>
      <w:r w:rsidR="00960E65" w:rsidRPr="00817739">
        <w:rPr>
          <w:rFonts w:ascii="Gotham Book" w:eastAsia="Gotham Light" w:hAnsi="Gotham Book" w:cs="Gotham Light"/>
        </w:rPr>
        <w:t>0</w:t>
      </w:r>
    </w:p>
    <w:p w14:paraId="45E51985" w14:textId="444A399B" w:rsidR="007E4CE8" w:rsidRPr="00817739" w:rsidRDefault="007E4CE8" w:rsidP="007E4CE8">
      <w:pPr>
        <w:ind w:leftChars="0" w:left="720" w:firstLineChars="0" w:firstLine="0"/>
        <w:rPr>
          <w:rFonts w:ascii="Gotham Book" w:eastAsia="Gotham Light" w:hAnsi="Gotham Book" w:cs="Gotham Light"/>
          <w:b/>
          <w:bCs/>
        </w:rPr>
      </w:pPr>
    </w:p>
    <w:p w14:paraId="15D6D5D4" w14:textId="77777777" w:rsidR="00D07818" w:rsidRPr="00817739" w:rsidRDefault="00D07818" w:rsidP="00D07818">
      <w:pPr>
        <w:ind w:leftChars="0" w:left="720" w:firstLineChars="0" w:firstLine="0"/>
        <w:rPr>
          <w:rFonts w:ascii="Gotham Book" w:hAnsi="Gotham Book"/>
        </w:rPr>
      </w:pPr>
      <w:r w:rsidRPr="00817739">
        <w:rPr>
          <w:rFonts w:ascii="Gotham Book" w:hAnsi="Gotham Book"/>
        </w:rPr>
        <w:t xml:space="preserve">Chair Schmidt asked if there were any questions or proposed changes to the minutes. </w:t>
      </w:r>
    </w:p>
    <w:p w14:paraId="6757C518" w14:textId="77777777" w:rsidR="008005A1" w:rsidRPr="00817739" w:rsidRDefault="008005A1" w:rsidP="008005A1">
      <w:pPr>
        <w:ind w:leftChars="0" w:left="0" w:firstLineChars="0" w:firstLine="0"/>
        <w:rPr>
          <w:rFonts w:ascii="Gotham Book" w:hAnsi="Gotham Book"/>
        </w:rPr>
      </w:pPr>
    </w:p>
    <w:p w14:paraId="6E90C0AE" w14:textId="4C7A654E" w:rsidR="00C0583C" w:rsidRPr="00325719" w:rsidRDefault="00D07818" w:rsidP="00325719">
      <w:pPr>
        <w:ind w:leftChars="0" w:left="720" w:firstLineChars="0" w:firstLine="0"/>
        <w:rPr>
          <w:rFonts w:ascii="Gotham Book" w:hAnsi="Gotham Book"/>
          <w:b/>
          <w:bCs/>
          <w:i/>
          <w:iCs/>
          <w:color w:val="000000"/>
          <w:kern w:val="28"/>
          <w:position w:val="0"/>
        </w:rPr>
      </w:pPr>
      <w:r w:rsidRPr="00817739">
        <w:rPr>
          <w:rFonts w:ascii="Gotham Book" w:hAnsi="Gotham Book"/>
          <w:b/>
          <w:bCs/>
          <w:i/>
          <w:iCs/>
          <w:color w:val="000000"/>
          <w:kern w:val="28"/>
          <w:position w:val="0"/>
        </w:rPr>
        <w:t xml:space="preserve">A motion to approve Arts Commission minutes from September 16, 2021 was offered by Commissioner </w:t>
      </w:r>
      <w:r w:rsidR="00AA2768">
        <w:rPr>
          <w:rFonts w:ascii="Gotham Book" w:eastAsia="Gotham Light" w:hAnsi="Gotham Book" w:cs="Gotham Light"/>
          <w:b/>
          <w:bCs/>
          <w:i/>
          <w:iCs/>
        </w:rPr>
        <w:t>Angelico</w:t>
      </w:r>
      <w:r w:rsidRPr="00817739">
        <w:rPr>
          <w:rFonts w:ascii="Gotham Book" w:hAnsi="Gotham Book"/>
          <w:b/>
          <w:bCs/>
          <w:i/>
          <w:iCs/>
          <w:color w:val="000000"/>
          <w:kern w:val="28"/>
          <w:position w:val="0"/>
        </w:rPr>
        <w:t xml:space="preserve"> Commissioner </w:t>
      </w:r>
      <w:r w:rsidR="00AA2768">
        <w:rPr>
          <w:rFonts w:ascii="Gotham Book" w:eastAsia="Gotham Light" w:hAnsi="Gotham Book" w:cs="Gotham Light"/>
          <w:b/>
          <w:bCs/>
          <w:i/>
          <w:iCs/>
        </w:rPr>
        <w:t>Roberts</w:t>
      </w:r>
      <w:r w:rsidR="008005A1" w:rsidRPr="00817739">
        <w:rPr>
          <w:rFonts w:ascii="Gotham Book" w:hAnsi="Gotham Book"/>
          <w:b/>
          <w:bCs/>
          <w:i/>
          <w:iCs/>
          <w:color w:val="000000"/>
          <w:kern w:val="28"/>
          <w:position w:val="0"/>
        </w:rPr>
        <w:t xml:space="preserve"> </w:t>
      </w:r>
      <w:r w:rsidRPr="00817739">
        <w:rPr>
          <w:rFonts w:ascii="Gotham Book" w:hAnsi="Gotham Book"/>
          <w:b/>
          <w:bCs/>
          <w:i/>
          <w:iCs/>
          <w:color w:val="000000"/>
          <w:kern w:val="28"/>
          <w:position w:val="0"/>
        </w:rPr>
        <w:t>seconded, and the motion passed.</w:t>
      </w:r>
    </w:p>
    <w:p w14:paraId="1D979655" w14:textId="77777777" w:rsidR="002A57D8" w:rsidRPr="00817739" w:rsidRDefault="002A57D8" w:rsidP="002A57D8">
      <w:pPr>
        <w:ind w:leftChars="0" w:left="720" w:firstLineChars="0" w:firstLine="0"/>
        <w:rPr>
          <w:rFonts w:ascii="Gotham Book" w:eastAsia="Gotham Light" w:hAnsi="Gotham Book" w:cs="Gotham Light"/>
        </w:rPr>
      </w:pPr>
    </w:p>
    <w:p w14:paraId="6D797E4E" w14:textId="330589F8" w:rsidR="00013CB3" w:rsidRPr="00817739" w:rsidRDefault="00013CB3" w:rsidP="00013CB3">
      <w:pPr>
        <w:numPr>
          <w:ilvl w:val="0"/>
          <w:numId w:val="1"/>
        </w:numPr>
        <w:ind w:leftChars="0" w:left="2" w:hanging="2"/>
        <w:rPr>
          <w:rFonts w:ascii="Gotham Book" w:eastAsia="Gotham Light" w:hAnsi="Gotham Book" w:cs="Gotham Light"/>
        </w:rPr>
      </w:pPr>
      <w:r w:rsidRPr="00817739">
        <w:rPr>
          <w:rFonts w:ascii="Gotham Book" w:eastAsia="Gotham Light" w:hAnsi="Gotham Book" w:cs="Gotham Light"/>
        </w:rPr>
        <w:t>Arts in Action</w:t>
      </w:r>
      <w:r w:rsidR="6DBADA99" w:rsidRPr="00817739">
        <w:rPr>
          <w:rFonts w:ascii="Gotham Book" w:eastAsia="Gotham Light" w:hAnsi="Gotham Book" w:cs="Gotham Light"/>
        </w:rPr>
        <w:t xml:space="preserve"> </w:t>
      </w:r>
    </w:p>
    <w:p w14:paraId="25A83313" w14:textId="4CA78656" w:rsidR="00DD437C" w:rsidRPr="00817739" w:rsidRDefault="00E62861" w:rsidP="008379E4">
      <w:pPr>
        <w:ind w:leftChars="0" w:left="0" w:firstLineChars="0" w:firstLine="0"/>
        <w:rPr>
          <w:rFonts w:ascii="Gotham Book" w:eastAsia="Gotham Light" w:hAnsi="Gotham Book" w:cs="Gotham Light"/>
        </w:rPr>
      </w:pPr>
      <w:r w:rsidRPr="00817739">
        <w:rPr>
          <w:rFonts w:ascii="Gotham Book" w:eastAsia="Gotham Light" w:hAnsi="Gotham Book" w:cs="Gotham Light"/>
        </w:rPr>
        <w:tab/>
      </w:r>
    </w:p>
    <w:p w14:paraId="0A9FC2FE" w14:textId="77777777" w:rsidR="00506A28" w:rsidRPr="00D222FC" w:rsidRDefault="00E62861" w:rsidP="00E62861">
      <w:pPr>
        <w:ind w:leftChars="0" w:left="720" w:firstLineChars="0" w:firstLine="0"/>
        <w:rPr>
          <w:rFonts w:ascii="Gotham Book" w:eastAsia="Gotham Light" w:hAnsi="Gotham Book" w:cs="Gotham Light"/>
        </w:rPr>
      </w:pPr>
      <w:r w:rsidRPr="00817739">
        <w:rPr>
          <w:rFonts w:ascii="Gotham Book" w:eastAsia="Gotham Light" w:hAnsi="Gotham Book" w:cs="Gotham Light"/>
        </w:rPr>
        <w:t>Emily Waltenbaugh presented to the Commission highlights from the previous month</w:t>
      </w:r>
      <w:r w:rsidR="00506A28">
        <w:rPr>
          <w:rFonts w:ascii="Gotham Book" w:eastAsia="Gotham Light" w:hAnsi="Gotham Book" w:cs="Gotham Light"/>
        </w:rPr>
        <w:t xml:space="preserve"> </w:t>
      </w:r>
      <w:r w:rsidR="00506A28" w:rsidRPr="00D222FC">
        <w:rPr>
          <w:rFonts w:ascii="Gotham Book" w:eastAsia="Gotham Light" w:hAnsi="Gotham Book" w:cs="Gotham Light"/>
        </w:rPr>
        <w:t xml:space="preserve">including: </w:t>
      </w:r>
    </w:p>
    <w:p w14:paraId="602AA06E" w14:textId="150857AB" w:rsidR="00E62861" w:rsidRPr="00D222FC" w:rsidRDefault="00506A28" w:rsidP="00506A28">
      <w:pPr>
        <w:pStyle w:val="ListParagraph"/>
        <w:numPr>
          <w:ilvl w:val="0"/>
          <w:numId w:val="9"/>
        </w:numPr>
        <w:ind w:leftChars="0" w:firstLineChars="0"/>
        <w:rPr>
          <w:rFonts w:ascii="Gotham Book" w:eastAsia="Gotham Light" w:hAnsi="Gotham Book" w:cs="Gotham Light"/>
        </w:rPr>
      </w:pPr>
      <w:r w:rsidRPr="00D222FC">
        <w:rPr>
          <w:rFonts w:ascii="Gotham Book" w:eastAsia="Gotham Light" w:hAnsi="Gotham Book" w:cs="Gotham Light"/>
        </w:rPr>
        <w:t>Donelson</w:t>
      </w:r>
      <w:r w:rsidR="00D222FC" w:rsidRPr="00D222FC">
        <w:rPr>
          <w:rFonts w:ascii="Gotham Book" w:eastAsia="Gotham Light" w:hAnsi="Gotham Book" w:cs="Gotham Light"/>
        </w:rPr>
        <w:t xml:space="preserve"> Library</w:t>
      </w:r>
      <w:r w:rsidRPr="00D222FC">
        <w:rPr>
          <w:rFonts w:ascii="Gotham Book" w:eastAsia="Gotham Light" w:hAnsi="Gotham Book" w:cs="Gotham Light"/>
        </w:rPr>
        <w:t xml:space="preserve"> Call to Artists</w:t>
      </w:r>
    </w:p>
    <w:p w14:paraId="06F85B11" w14:textId="5DFE4636" w:rsidR="004A7827" w:rsidRPr="00D222FC" w:rsidRDefault="004A7827" w:rsidP="00506A28">
      <w:pPr>
        <w:pStyle w:val="ListParagraph"/>
        <w:numPr>
          <w:ilvl w:val="0"/>
          <w:numId w:val="9"/>
        </w:numPr>
        <w:ind w:leftChars="0" w:firstLineChars="0"/>
        <w:rPr>
          <w:rFonts w:ascii="Gotham Book" w:eastAsia="Gotham Light" w:hAnsi="Gotham Book" w:cs="Gotham Light"/>
        </w:rPr>
      </w:pPr>
      <w:r w:rsidRPr="00D222FC">
        <w:rPr>
          <w:rFonts w:ascii="Gotham Book" w:eastAsia="Gotham Light" w:hAnsi="Gotham Book" w:cs="Gotham Light"/>
        </w:rPr>
        <w:t xml:space="preserve">REAL Program </w:t>
      </w:r>
      <w:r w:rsidR="00D222FC" w:rsidRPr="00D222FC">
        <w:rPr>
          <w:rFonts w:ascii="Gotham Book" w:eastAsia="Gotham Light" w:hAnsi="Gotham Book" w:cs="Gotham Light"/>
        </w:rPr>
        <w:t>event: “Radial Reflections”</w:t>
      </w:r>
      <w:r w:rsidRPr="00D222FC">
        <w:rPr>
          <w:rFonts w:ascii="Gotham Book" w:eastAsia="Gotham Light" w:hAnsi="Gotham Book" w:cs="Gotham Light"/>
        </w:rPr>
        <w:t xml:space="preserve"> </w:t>
      </w:r>
    </w:p>
    <w:p w14:paraId="71A101B4" w14:textId="4490DA05" w:rsidR="00506A28" w:rsidRPr="00D222FC" w:rsidRDefault="00203679" w:rsidP="00506A28">
      <w:pPr>
        <w:pStyle w:val="ListParagraph"/>
        <w:numPr>
          <w:ilvl w:val="0"/>
          <w:numId w:val="9"/>
        </w:numPr>
        <w:ind w:leftChars="0" w:firstLineChars="0"/>
        <w:rPr>
          <w:rFonts w:ascii="Gotham Book" w:eastAsia="Gotham Light" w:hAnsi="Gotham Book" w:cs="Gotham Light"/>
        </w:rPr>
      </w:pPr>
      <w:r w:rsidRPr="00D222FC">
        <w:rPr>
          <w:rFonts w:ascii="Gotham Book" w:eastAsia="Gotham Light" w:hAnsi="Gotham Book" w:cs="Gotham Light"/>
        </w:rPr>
        <w:lastRenderedPageBreak/>
        <w:t>Fairgrounds Public Art Community Engagement</w:t>
      </w:r>
    </w:p>
    <w:p w14:paraId="0408D09B" w14:textId="7189522E" w:rsidR="00203679" w:rsidRDefault="00203679" w:rsidP="002520F8">
      <w:pPr>
        <w:ind w:leftChars="0" w:left="720" w:firstLineChars="0" w:firstLine="0"/>
        <w:rPr>
          <w:rFonts w:ascii="Gotham Book" w:eastAsia="Gotham Light" w:hAnsi="Gotham Book" w:cs="Gotham Light"/>
        </w:rPr>
      </w:pPr>
    </w:p>
    <w:p w14:paraId="3C229716" w14:textId="30746EE1" w:rsidR="008A1817" w:rsidRDefault="008A1817" w:rsidP="008A1817">
      <w:pPr>
        <w:ind w:leftChars="0" w:left="0" w:firstLineChars="0" w:firstLine="720"/>
        <w:rPr>
          <w:rFonts w:ascii="Gotham Book" w:eastAsia="Gotham Light" w:hAnsi="Gotham Book" w:cs="Gotham Light"/>
        </w:rPr>
      </w:pPr>
      <w:r w:rsidRPr="00E62861">
        <w:rPr>
          <w:rFonts w:ascii="Gotham Book" w:eastAsia="Gotham Light" w:hAnsi="Gotham Book" w:cs="Gotham Light"/>
        </w:rPr>
        <w:t xml:space="preserve">Chair Schmidt asked if there were any questions or comments. </w:t>
      </w:r>
    </w:p>
    <w:p w14:paraId="36C60A9A" w14:textId="77777777" w:rsidR="008A1817" w:rsidRDefault="008A1817" w:rsidP="002520F8">
      <w:pPr>
        <w:ind w:leftChars="0" w:left="720" w:firstLineChars="0" w:firstLine="0"/>
        <w:rPr>
          <w:rFonts w:ascii="Gotham Book" w:eastAsia="Gotham Light" w:hAnsi="Gotham Book" w:cs="Gotham Light"/>
        </w:rPr>
      </w:pPr>
    </w:p>
    <w:p w14:paraId="5595EC4F" w14:textId="595B033D" w:rsidR="00432E52" w:rsidRPr="00DC24BB" w:rsidRDefault="008836D1" w:rsidP="00432E52">
      <w:pPr>
        <w:ind w:leftChars="0" w:left="720" w:firstLineChars="0" w:firstLine="0"/>
        <w:rPr>
          <w:rFonts w:ascii="Gotham Book" w:eastAsia="Gotham Light" w:hAnsi="Gotham Book" w:cs="Gotham Light"/>
          <w:highlight w:val="yellow"/>
        </w:rPr>
      </w:pPr>
      <w:r>
        <w:rPr>
          <w:rFonts w:ascii="Gotham Book" w:eastAsia="Gotham Light" w:hAnsi="Gotham Book" w:cs="Gotham Light"/>
        </w:rPr>
        <w:t xml:space="preserve">The Commission asked for clarification regarding the data </w:t>
      </w:r>
      <w:r w:rsidR="00F0486B" w:rsidRPr="008227F6">
        <w:rPr>
          <w:rFonts w:ascii="Gotham Book" w:eastAsia="Gotham Light" w:hAnsi="Gotham Book" w:cs="Gotham Light"/>
        </w:rPr>
        <w:t>options on the Fairgrounds</w:t>
      </w:r>
      <w:r w:rsidR="00B43F70" w:rsidRPr="008227F6">
        <w:rPr>
          <w:rFonts w:ascii="Gotham Book" w:eastAsia="Gotham Light" w:hAnsi="Gotham Book" w:cs="Gotham Light"/>
        </w:rPr>
        <w:t xml:space="preserve"> </w:t>
      </w:r>
      <w:r w:rsidR="00432E52" w:rsidRPr="008227F6">
        <w:rPr>
          <w:rFonts w:ascii="Gotham Book" w:eastAsia="Gotham Light" w:hAnsi="Gotham Book" w:cs="Gotham Light"/>
        </w:rPr>
        <w:t xml:space="preserve">Community Engagement survey. Staff clarified that they had been considering simplicity and </w:t>
      </w:r>
      <w:r w:rsidR="00997235" w:rsidRPr="008227F6">
        <w:rPr>
          <w:rFonts w:ascii="Gotham Book" w:eastAsia="Gotham Light" w:hAnsi="Gotham Book" w:cs="Gotham Light"/>
        </w:rPr>
        <w:t xml:space="preserve">privacy but </w:t>
      </w:r>
      <w:r w:rsidR="008227F6" w:rsidRPr="008227F6">
        <w:rPr>
          <w:rFonts w:ascii="Gotham Book" w:eastAsia="Gotham Light" w:hAnsi="Gotham Book" w:cs="Gotham Light"/>
        </w:rPr>
        <w:t xml:space="preserve">will work on adding an option for participants to </w:t>
      </w:r>
      <w:r w:rsidR="00E0432C">
        <w:rPr>
          <w:rFonts w:ascii="Gotham Book" w:eastAsia="Gotham Light" w:hAnsi="Gotham Book" w:cs="Gotham Light"/>
        </w:rPr>
        <w:t>opt in to learning more about the project and the Arts Commission</w:t>
      </w:r>
      <w:r w:rsidR="008227F6" w:rsidRPr="008227F6">
        <w:rPr>
          <w:rFonts w:ascii="Gotham Book" w:eastAsia="Gotham Light" w:hAnsi="Gotham Book" w:cs="Gotham Light"/>
        </w:rPr>
        <w:t>.</w:t>
      </w:r>
    </w:p>
    <w:p w14:paraId="0D9609EE" w14:textId="50079E71" w:rsidR="00844673" w:rsidRPr="00DC24BB" w:rsidRDefault="00844673" w:rsidP="00B43F70">
      <w:pPr>
        <w:ind w:leftChars="0" w:left="0" w:firstLineChars="0" w:firstLine="0"/>
        <w:rPr>
          <w:rFonts w:ascii="Gotham Book" w:eastAsia="Gotham Light" w:hAnsi="Gotham Book" w:cs="Gotham Light"/>
          <w:highlight w:val="yellow"/>
        </w:rPr>
      </w:pPr>
    </w:p>
    <w:p w14:paraId="0CB68BF3" w14:textId="2E1C2A04" w:rsidR="00997235" w:rsidRPr="002520F8" w:rsidRDefault="00844673" w:rsidP="00412A18">
      <w:pPr>
        <w:ind w:leftChars="0" w:left="720" w:firstLineChars="0" w:firstLine="0"/>
        <w:rPr>
          <w:rFonts w:ascii="Gotham Book" w:eastAsia="Gotham Light" w:hAnsi="Gotham Book" w:cs="Gotham Light"/>
        </w:rPr>
      </w:pPr>
      <w:r w:rsidRPr="00412A18">
        <w:rPr>
          <w:rFonts w:ascii="Gotham Book" w:eastAsia="Gotham Light" w:hAnsi="Gotham Book" w:cs="Gotham Light"/>
        </w:rPr>
        <w:t xml:space="preserve">The Commission asked </w:t>
      </w:r>
      <w:r w:rsidR="00B43F70" w:rsidRPr="00412A18">
        <w:rPr>
          <w:rFonts w:ascii="Gotham Book" w:eastAsia="Gotham Light" w:hAnsi="Gotham Book" w:cs="Gotham Light"/>
        </w:rPr>
        <w:t>about</w:t>
      </w:r>
      <w:r w:rsidRPr="00412A18">
        <w:rPr>
          <w:rFonts w:ascii="Gotham Book" w:eastAsia="Gotham Light" w:hAnsi="Gotham Book" w:cs="Gotham Light"/>
        </w:rPr>
        <w:t xml:space="preserve"> </w:t>
      </w:r>
      <w:r w:rsidR="008227F6" w:rsidRPr="00412A18">
        <w:rPr>
          <w:rFonts w:ascii="Gotham Book" w:eastAsia="Gotham Light" w:hAnsi="Gotham Book" w:cs="Gotham Light"/>
        </w:rPr>
        <w:t xml:space="preserve">the involvement of </w:t>
      </w:r>
      <w:r w:rsidRPr="00412A18">
        <w:rPr>
          <w:rFonts w:ascii="Gotham Book" w:eastAsia="Gotham Light" w:hAnsi="Gotham Book" w:cs="Gotham Light"/>
        </w:rPr>
        <w:t>community partners and organizations</w:t>
      </w:r>
      <w:r w:rsidR="00D222FC">
        <w:rPr>
          <w:rFonts w:ascii="Gotham Book" w:eastAsia="Gotham Light" w:hAnsi="Gotham Book" w:cs="Gotham Light"/>
        </w:rPr>
        <w:t xml:space="preserve"> in the Fairground project</w:t>
      </w:r>
      <w:r w:rsidRPr="00412A18">
        <w:rPr>
          <w:rFonts w:ascii="Gotham Book" w:eastAsia="Gotham Light" w:hAnsi="Gotham Book" w:cs="Gotham Light"/>
        </w:rPr>
        <w:t xml:space="preserve">. Staff clarified that while the department is not running the community </w:t>
      </w:r>
      <w:r w:rsidR="00412A18" w:rsidRPr="00412A18">
        <w:rPr>
          <w:rFonts w:ascii="Gotham Book" w:eastAsia="Gotham Light" w:hAnsi="Gotham Book" w:cs="Gotham Light"/>
        </w:rPr>
        <w:t>engagement</w:t>
      </w:r>
      <w:r w:rsidR="00721119">
        <w:rPr>
          <w:rFonts w:ascii="Gotham Book" w:eastAsia="Gotham Light" w:hAnsi="Gotham Book" w:cs="Gotham Light"/>
        </w:rPr>
        <w:t xml:space="preserve">, staff </w:t>
      </w:r>
      <w:r w:rsidR="00412A18" w:rsidRPr="00412A18">
        <w:rPr>
          <w:rFonts w:ascii="Gotham Book" w:eastAsia="Gotham Light" w:hAnsi="Gotham Book" w:cs="Gotham Light"/>
        </w:rPr>
        <w:t>are providing support to the artist</w:t>
      </w:r>
      <w:r w:rsidR="00721119">
        <w:rPr>
          <w:rFonts w:ascii="Gotham Book" w:eastAsia="Gotham Light" w:hAnsi="Gotham Book" w:cs="Gotham Light"/>
        </w:rPr>
        <w:t xml:space="preserve"> to help fulfill her goal of having as many Nashville voices represented as possible. </w:t>
      </w:r>
    </w:p>
    <w:p w14:paraId="752347FC" w14:textId="77777777" w:rsidR="00A47125" w:rsidRPr="00817739" w:rsidRDefault="00A47125" w:rsidP="00BD5AD3">
      <w:pPr>
        <w:tabs>
          <w:tab w:val="left" w:pos="720"/>
        </w:tabs>
        <w:ind w:leftChars="0" w:left="0" w:firstLineChars="0" w:firstLine="0"/>
        <w:rPr>
          <w:rFonts w:ascii="Gotham Book" w:hAnsi="Gotham Book"/>
          <w:b/>
          <w:bCs/>
          <w:i/>
          <w:iCs/>
        </w:rPr>
      </w:pPr>
    </w:p>
    <w:p w14:paraId="2D0C7BFD" w14:textId="31A94114" w:rsidR="00383D10" w:rsidRPr="00817739" w:rsidRDefault="001B1EE2" w:rsidP="00383D10">
      <w:pPr>
        <w:numPr>
          <w:ilvl w:val="0"/>
          <w:numId w:val="1"/>
        </w:numPr>
        <w:tabs>
          <w:tab w:val="left" w:pos="720"/>
        </w:tabs>
        <w:ind w:left="0" w:hanging="2"/>
        <w:rPr>
          <w:rFonts w:ascii="Gotham Book" w:hAnsi="Gotham Book"/>
        </w:rPr>
      </w:pPr>
      <w:r w:rsidRPr="00817739">
        <w:rPr>
          <w:rFonts w:ascii="Gotham Book" w:hAnsi="Gotham Book"/>
        </w:rPr>
        <w:t>Action Item</w:t>
      </w:r>
      <w:r w:rsidR="00983DF0" w:rsidRPr="00817739">
        <w:rPr>
          <w:rFonts w:ascii="Gotham Book" w:hAnsi="Gotham Book"/>
        </w:rPr>
        <w:t>s</w:t>
      </w:r>
      <w:r w:rsidRPr="00817739">
        <w:rPr>
          <w:rFonts w:ascii="Gotham Book" w:hAnsi="Gotham Book"/>
        </w:rPr>
        <w:t xml:space="preserve">: </w:t>
      </w:r>
    </w:p>
    <w:p w14:paraId="453268D8" w14:textId="77777777" w:rsidR="008005A1" w:rsidRPr="00817739" w:rsidRDefault="008005A1" w:rsidP="008005A1">
      <w:pPr>
        <w:tabs>
          <w:tab w:val="left" w:pos="720"/>
        </w:tabs>
        <w:ind w:leftChars="0" w:left="0" w:firstLineChars="0" w:firstLine="0"/>
        <w:rPr>
          <w:rFonts w:ascii="Gotham Book" w:hAnsi="Gotham Book"/>
        </w:rPr>
      </w:pPr>
    </w:p>
    <w:p w14:paraId="6461C461" w14:textId="3B39E125" w:rsidR="00CD2EA6" w:rsidRDefault="00983DF0" w:rsidP="00CD2EA6">
      <w:pPr>
        <w:numPr>
          <w:ilvl w:val="1"/>
          <w:numId w:val="1"/>
        </w:numPr>
        <w:tabs>
          <w:tab w:val="left" w:pos="720"/>
        </w:tabs>
        <w:ind w:leftChars="0" w:firstLineChars="0"/>
        <w:rPr>
          <w:rFonts w:ascii="Gotham Book" w:hAnsi="Gotham Book"/>
        </w:rPr>
      </w:pPr>
      <w:r w:rsidRPr="00817739">
        <w:rPr>
          <w:rFonts w:ascii="Gotham Book" w:hAnsi="Gotham Book"/>
        </w:rPr>
        <w:t>CARE Roster</w:t>
      </w:r>
    </w:p>
    <w:p w14:paraId="367F12C5" w14:textId="15DC1E1A" w:rsidR="00CD2EA6" w:rsidRDefault="00CD2EA6" w:rsidP="00CD2EA6">
      <w:pPr>
        <w:tabs>
          <w:tab w:val="left" w:pos="720"/>
        </w:tabs>
        <w:ind w:leftChars="0" w:left="1800" w:firstLineChars="0" w:firstLine="0"/>
        <w:rPr>
          <w:rFonts w:ascii="Gotham Book" w:hAnsi="Gotham Book"/>
        </w:rPr>
      </w:pPr>
    </w:p>
    <w:p w14:paraId="387B7807" w14:textId="753D70ED" w:rsidR="00CD2EA6" w:rsidRPr="00CD2EA6" w:rsidRDefault="00CD2EA6" w:rsidP="00CD2EA6">
      <w:pPr>
        <w:tabs>
          <w:tab w:val="left" w:pos="720"/>
        </w:tabs>
        <w:ind w:leftChars="0" w:left="1800" w:firstLineChars="0" w:firstLine="0"/>
        <w:rPr>
          <w:rFonts w:ascii="Gotham Book" w:hAnsi="Gotham Book"/>
        </w:rPr>
      </w:pPr>
      <w:r>
        <w:rPr>
          <w:rFonts w:ascii="Gotham Book" w:hAnsi="Gotham Book"/>
        </w:rPr>
        <w:t xml:space="preserve">Chair Schmidt gave an overview of the proposed CARE roster and the </w:t>
      </w:r>
      <w:r w:rsidR="007E424C">
        <w:rPr>
          <w:rFonts w:ascii="Gotham Book" w:hAnsi="Gotham Book"/>
        </w:rPr>
        <w:t>current vacancies on the Committee. He encouraged any interested Commissioners to get involved with the Committee if they had capacity and requested that Commissioners share the current application for CARE membership</w:t>
      </w:r>
      <w:r w:rsidR="00721119">
        <w:rPr>
          <w:rFonts w:ascii="Gotham Book" w:hAnsi="Gotham Book"/>
        </w:rPr>
        <w:t xml:space="preserve"> available on the Metro Arts Submittable page. </w:t>
      </w:r>
    </w:p>
    <w:p w14:paraId="26DD9667" w14:textId="77777777" w:rsidR="007567AC" w:rsidRPr="00DC24BB" w:rsidRDefault="007567AC" w:rsidP="007E424C">
      <w:pPr>
        <w:ind w:leftChars="0" w:left="0" w:firstLineChars="0" w:firstLine="0"/>
        <w:rPr>
          <w:rFonts w:ascii="Gotham Book" w:eastAsia="Gotham Light" w:hAnsi="Gotham Book" w:cs="Gotham Light"/>
          <w:highlight w:val="yellow"/>
        </w:rPr>
      </w:pPr>
      <w:bookmarkStart w:id="0" w:name="_Hlk83982463"/>
    </w:p>
    <w:p w14:paraId="1A9A3518" w14:textId="28F3AA6B" w:rsidR="007567AC" w:rsidRPr="007E424C" w:rsidRDefault="007567AC" w:rsidP="007567AC">
      <w:pPr>
        <w:ind w:leftChars="0" w:left="1080" w:firstLineChars="0" w:firstLine="720"/>
        <w:rPr>
          <w:rFonts w:ascii="Gotham Book" w:eastAsia="Gotham Light" w:hAnsi="Gotham Book" w:cs="Gotham Light"/>
        </w:rPr>
      </w:pPr>
      <w:r w:rsidRPr="007E424C">
        <w:rPr>
          <w:rFonts w:ascii="Gotham Book" w:eastAsia="Gotham Light" w:hAnsi="Gotham Book" w:cs="Gotham Light"/>
        </w:rPr>
        <w:t xml:space="preserve">Chair Schmidt asked if there were any questions or comments. </w:t>
      </w:r>
    </w:p>
    <w:p w14:paraId="748D8330" w14:textId="34128669" w:rsidR="008005A1" w:rsidRPr="00DC24BB" w:rsidRDefault="008005A1" w:rsidP="003F6A09">
      <w:pPr>
        <w:tabs>
          <w:tab w:val="left" w:pos="720"/>
        </w:tabs>
        <w:ind w:leftChars="0" w:left="1800" w:firstLineChars="0" w:firstLine="0"/>
        <w:rPr>
          <w:rFonts w:ascii="Gotham Book" w:hAnsi="Gotham Book"/>
          <w:b/>
          <w:bCs/>
          <w:highlight w:val="yellow"/>
        </w:rPr>
      </w:pPr>
    </w:p>
    <w:p w14:paraId="2B82A2AB" w14:textId="6FB9D65E" w:rsidR="008005A1" w:rsidRPr="007E424C" w:rsidRDefault="00C22D99" w:rsidP="007E424C">
      <w:pPr>
        <w:tabs>
          <w:tab w:val="left" w:pos="720"/>
        </w:tabs>
        <w:ind w:leftChars="0" w:left="1800" w:firstLineChars="0" w:firstLine="0"/>
        <w:rPr>
          <w:rFonts w:ascii="Gotham Book" w:hAnsi="Gotham Book"/>
        </w:rPr>
      </w:pPr>
      <w:r w:rsidRPr="007E424C">
        <w:rPr>
          <w:rFonts w:ascii="Gotham Book" w:hAnsi="Gotham Book"/>
        </w:rPr>
        <w:t xml:space="preserve">The Commission asked for clarification </w:t>
      </w:r>
      <w:r w:rsidR="00B45D04" w:rsidRPr="007E424C">
        <w:rPr>
          <w:rFonts w:ascii="Gotham Book" w:hAnsi="Gotham Book"/>
        </w:rPr>
        <w:t xml:space="preserve">regarding the time commitment for CARE Members. Commissioner Roberts clarified that there </w:t>
      </w:r>
      <w:r w:rsidR="00B404C9" w:rsidRPr="007E424C">
        <w:rPr>
          <w:rFonts w:ascii="Gotham Book" w:hAnsi="Gotham Book"/>
        </w:rPr>
        <w:t>is</w:t>
      </w:r>
      <w:r w:rsidR="00B45D04" w:rsidRPr="007E424C">
        <w:rPr>
          <w:rFonts w:ascii="Gotham Book" w:hAnsi="Gotham Book"/>
        </w:rPr>
        <w:t xml:space="preserve"> the equivalent of two meetings a month with additional opportunities throughout.</w:t>
      </w:r>
      <w:r w:rsidR="00B45D04">
        <w:rPr>
          <w:rFonts w:ascii="Gotham Book" w:hAnsi="Gotham Book"/>
        </w:rPr>
        <w:t xml:space="preserve"> </w:t>
      </w:r>
    </w:p>
    <w:p w14:paraId="2784E60B" w14:textId="77777777" w:rsidR="008D6FDD" w:rsidRPr="00817739" w:rsidRDefault="008D6FDD" w:rsidP="003F6A09">
      <w:pPr>
        <w:tabs>
          <w:tab w:val="left" w:pos="720"/>
        </w:tabs>
        <w:ind w:leftChars="0" w:left="1800" w:firstLineChars="0" w:firstLine="0"/>
        <w:rPr>
          <w:rFonts w:ascii="Gotham Book" w:hAnsi="Gotham Book"/>
          <w:i/>
          <w:iCs/>
        </w:rPr>
      </w:pPr>
    </w:p>
    <w:p w14:paraId="3B883ED9" w14:textId="283C99ED" w:rsidR="003F6A09" w:rsidRPr="00817739" w:rsidRDefault="008005A1" w:rsidP="003F6A09">
      <w:pPr>
        <w:ind w:leftChars="0" w:left="1800" w:firstLineChars="0" w:firstLine="0"/>
        <w:rPr>
          <w:rFonts w:ascii="Gotham Book" w:hAnsi="Gotham Book"/>
          <w:b/>
          <w:bCs/>
          <w:i/>
          <w:iCs/>
        </w:rPr>
      </w:pPr>
      <w:r w:rsidRPr="00817739">
        <w:rPr>
          <w:rFonts w:ascii="Gotham Book" w:hAnsi="Gotham Book"/>
          <w:b/>
          <w:bCs/>
          <w:i/>
          <w:iCs/>
          <w:color w:val="000000"/>
          <w:kern w:val="28"/>
          <w:position w:val="0"/>
        </w:rPr>
        <w:t xml:space="preserve">A motion </w:t>
      </w:r>
      <w:r w:rsidR="001301C1" w:rsidRPr="001301C1">
        <w:rPr>
          <w:rFonts w:ascii="Gotham Book" w:hAnsi="Gotham Book"/>
          <w:b/>
          <w:bCs/>
          <w:i/>
          <w:iCs/>
          <w:color w:val="000000"/>
          <w:kern w:val="28"/>
          <w:position w:val="0"/>
        </w:rPr>
        <w:t>to approve the current 2021-2022 CARE Roster with plan to bring nominees and a full slate back at a future meeting</w:t>
      </w:r>
      <w:r w:rsidR="001301C1">
        <w:rPr>
          <w:rFonts w:ascii="Gotham Book" w:hAnsi="Gotham Book"/>
          <w:b/>
          <w:bCs/>
          <w:i/>
          <w:iCs/>
          <w:color w:val="000000"/>
          <w:kern w:val="28"/>
          <w:position w:val="0"/>
        </w:rPr>
        <w:t xml:space="preserve"> </w:t>
      </w:r>
      <w:r w:rsidRPr="00817739">
        <w:rPr>
          <w:rFonts w:ascii="Gotham Book" w:hAnsi="Gotham Book"/>
          <w:b/>
          <w:bCs/>
          <w:i/>
          <w:iCs/>
          <w:color w:val="000000"/>
          <w:kern w:val="28"/>
          <w:position w:val="0"/>
        </w:rPr>
        <w:t xml:space="preserve">was offered by Commissioner </w:t>
      </w:r>
      <w:r w:rsidR="006657DD">
        <w:rPr>
          <w:rFonts w:ascii="Gotham Book" w:eastAsia="Gotham Light" w:hAnsi="Gotham Book" w:cs="Gotham Light"/>
          <w:b/>
          <w:bCs/>
          <w:i/>
          <w:iCs/>
        </w:rPr>
        <w:t>Powell</w:t>
      </w:r>
      <w:r w:rsidR="006657DD">
        <w:rPr>
          <w:rFonts w:ascii="Gotham Book" w:hAnsi="Gotham Book"/>
          <w:b/>
          <w:bCs/>
          <w:i/>
          <w:iCs/>
          <w:color w:val="000000"/>
          <w:kern w:val="28"/>
          <w:position w:val="0"/>
        </w:rPr>
        <w:t xml:space="preserve">, </w:t>
      </w:r>
      <w:r w:rsidRPr="00817739">
        <w:rPr>
          <w:rFonts w:ascii="Gotham Book" w:hAnsi="Gotham Book"/>
          <w:b/>
          <w:bCs/>
          <w:i/>
          <w:iCs/>
          <w:color w:val="000000"/>
          <w:kern w:val="28"/>
          <w:position w:val="0"/>
        </w:rPr>
        <w:t xml:space="preserve">Commissioner </w:t>
      </w:r>
      <w:r w:rsidR="006657DD">
        <w:rPr>
          <w:rFonts w:ascii="Gotham Book" w:eastAsia="Gotham Light" w:hAnsi="Gotham Book" w:cs="Gotham Light"/>
          <w:b/>
          <w:bCs/>
          <w:i/>
          <w:iCs/>
        </w:rPr>
        <w:t>Brewer</w:t>
      </w:r>
      <w:r w:rsidRPr="00817739">
        <w:rPr>
          <w:rFonts w:ascii="Gotham Book" w:hAnsi="Gotham Book"/>
          <w:b/>
          <w:bCs/>
          <w:i/>
          <w:iCs/>
          <w:color w:val="000000"/>
          <w:kern w:val="28"/>
          <w:position w:val="0"/>
        </w:rPr>
        <w:t xml:space="preserve"> seconded, and the motion passed.</w:t>
      </w:r>
    </w:p>
    <w:p w14:paraId="74DFD6F5" w14:textId="37E9E228" w:rsidR="003F6A09" w:rsidRDefault="003F6A09" w:rsidP="003F6A09">
      <w:pPr>
        <w:ind w:leftChars="0" w:left="1800" w:firstLineChars="0" w:firstLine="0"/>
        <w:rPr>
          <w:rFonts w:ascii="Gotham Book" w:hAnsi="Gotham Book"/>
          <w:i/>
          <w:iCs/>
        </w:rPr>
      </w:pPr>
    </w:p>
    <w:p w14:paraId="2295DB55" w14:textId="26A2D538" w:rsidR="001301C1" w:rsidRPr="001301C1" w:rsidRDefault="001301C1" w:rsidP="003F6A09">
      <w:pPr>
        <w:ind w:leftChars="0" w:left="1800" w:firstLineChars="0" w:firstLine="0"/>
        <w:rPr>
          <w:rFonts w:ascii="Gotham Book" w:hAnsi="Gotham Book"/>
        </w:rPr>
      </w:pPr>
      <w:r w:rsidRPr="001301C1">
        <w:rPr>
          <w:rFonts w:ascii="Gotham Book" w:hAnsi="Gotham Book"/>
        </w:rPr>
        <w:t xml:space="preserve">Chair Schmidt also </w:t>
      </w:r>
      <w:r>
        <w:rPr>
          <w:rFonts w:ascii="Gotham Book" w:hAnsi="Gotham Book"/>
        </w:rPr>
        <w:t xml:space="preserve">recognized the previous members of CARE and </w:t>
      </w:r>
      <w:r w:rsidR="007E424C">
        <w:rPr>
          <w:rFonts w:ascii="Gotham Book" w:hAnsi="Gotham Book"/>
        </w:rPr>
        <w:t xml:space="preserve">their vital work in building the foundations of this work. </w:t>
      </w:r>
      <w:r>
        <w:rPr>
          <w:rFonts w:ascii="Gotham Book" w:hAnsi="Gotham Book"/>
        </w:rPr>
        <w:t xml:space="preserve"> </w:t>
      </w:r>
    </w:p>
    <w:bookmarkEnd w:id="0"/>
    <w:p w14:paraId="507ECABC" w14:textId="77777777" w:rsidR="001C23ED" w:rsidRPr="00817739" w:rsidRDefault="001C23ED" w:rsidP="001C23ED">
      <w:pPr>
        <w:ind w:leftChars="0" w:left="1800" w:firstLineChars="0" w:firstLine="0"/>
        <w:rPr>
          <w:rFonts w:ascii="Gotham Book" w:eastAsia="Gotham Light" w:hAnsi="Gotham Book" w:cs="Gotham Light"/>
          <w:i/>
          <w:iCs/>
        </w:rPr>
      </w:pPr>
    </w:p>
    <w:p w14:paraId="15FB3F2D" w14:textId="21472537" w:rsidR="001C23ED" w:rsidRPr="00817739" w:rsidRDefault="001C23ED" w:rsidP="001C23ED">
      <w:pPr>
        <w:numPr>
          <w:ilvl w:val="1"/>
          <w:numId w:val="1"/>
        </w:numPr>
        <w:tabs>
          <w:tab w:val="left" w:pos="720"/>
        </w:tabs>
        <w:ind w:leftChars="0" w:firstLineChars="0"/>
        <w:rPr>
          <w:rFonts w:ascii="Gotham Book" w:hAnsi="Gotham Book"/>
        </w:rPr>
      </w:pPr>
      <w:r w:rsidRPr="00817739">
        <w:rPr>
          <w:rFonts w:ascii="Gotham Book" w:hAnsi="Gotham Book"/>
        </w:rPr>
        <w:t>FY22 AFTA/DIAL Contract</w:t>
      </w:r>
    </w:p>
    <w:p w14:paraId="01650591" w14:textId="77777777" w:rsidR="008005A1" w:rsidRPr="00817739" w:rsidRDefault="008005A1" w:rsidP="007E0F59">
      <w:pPr>
        <w:tabs>
          <w:tab w:val="left" w:pos="720"/>
        </w:tabs>
        <w:ind w:leftChars="0" w:left="1800" w:firstLineChars="0" w:firstLine="0"/>
        <w:rPr>
          <w:rFonts w:ascii="Gotham Book" w:hAnsi="Gotham Book"/>
          <w:b/>
          <w:bCs/>
        </w:rPr>
      </w:pPr>
    </w:p>
    <w:p w14:paraId="05BC3648" w14:textId="6171DBF3" w:rsidR="008005A1" w:rsidRPr="00BA53B2" w:rsidRDefault="001301C1" w:rsidP="00C47ED1">
      <w:pPr>
        <w:tabs>
          <w:tab w:val="left" w:pos="720"/>
        </w:tabs>
        <w:ind w:leftChars="0" w:left="1800" w:firstLineChars="0" w:firstLine="0"/>
        <w:rPr>
          <w:rFonts w:ascii="Gotham Book" w:hAnsi="Gotham Book"/>
        </w:rPr>
      </w:pPr>
      <w:r w:rsidRPr="000C7D16">
        <w:rPr>
          <w:rFonts w:ascii="Gotham Book" w:hAnsi="Gotham Book"/>
        </w:rPr>
        <w:t>Janine Christiano</w:t>
      </w:r>
      <w:r w:rsidR="00D351B0" w:rsidRPr="000C7D16">
        <w:rPr>
          <w:rFonts w:ascii="Gotham Book" w:hAnsi="Gotham Book"/>
        </w:rPr>
        <w:t xml:space="preserve"> presented an overview of the outcomes </w:t>
      </w:r>
      <w:r w:rsidR="007C173D" w:rsidRPr="000C7D16">
        <w:rPr>
          <w:rFonts w:ascii="Gotham Book" w:hAnsi="Gotham Book"/>
        </w:rPr>
        <w:t xml:space="preserve">of the Summer 2021 </w:t>
      </w:r>
      <w:r w:rsidR="007E424C" w:rsidRPr="000C7D16">
        <w:rPr>
          <w:rFonts w:ascii="Gotham Book" w:hAnsi="Gotham Book"/>
        </w:rPr>
        <w:t xml:space="preserve">DIAL </w:t>
      </w:r>
      <w:r w:rsidR="001F0C5E" w:rsidRPr="000C7D16">
        <w:rPr>
          <w:rFonts w:ascii="Gotham Book" w:hAnsi="Gotham Book"/>
        </w:rPr>
        <w:t xml:space="preserve">program and the benefits to the participants. </w:t>
      </w:r>
      <w:r w:rsidR="003623DC" w:rsidRPr="000C7D16">
        <w:rPr>
          <w:rFonts w:ascii="Gotham Book" w:hAnsi="Gotham Book"/>
        </w:rPr>
        <w:t xml:space="preserve">She also presented the program overview and responsibilities for the proposed continuation of </w:t>
      </w:r>
      <w:r w:rsidR="003623DC" w:rsidRPr="00BA53B2">
        <w:rPr>
          <w:rFonts w:ascii="Gotham Book" w:hAnsi="Gotham Book"/>
        </w:rPr>
        <w:lastRenderedPageBreak/>
        <w:t>the DIAL Nashville program</w:t>
      </w:r>
      <w:r w:rsidR="000C7D16" w:rsidRPr="00BA53B2">
        <w:rPr>
          <w:rFonts w:ascii="Gotham Book" w:hAnsi="Gotham Book"/>
        </w:rPr>
        <w:t xml:space="preserve"> for Summer 2022. </w:t>
      </w:r>
      <w:r w:rsidR="00E053E6" w:rsidRPr="00BA53B2">
        <w:rPr>
          <w:rFonts w:ascii="Gotham Book" w:hAnsi="Gotham Book"/>
        </w:rPr>
        <w:t xml:space="preserve">If approved, the proposed timeline for the program would be as follows: </w:t>
      </w:r>
    </w:p>
    <w:p w14:paraId="530958D2" w14:textId="21D4FE40" w:rsidR="00AE1DC1" w:rsidRPr="00BA53B2" w:rsidRDefault="00AE1DC1" w:rsidP="00C47ED1">
      <w:pPr>
        <w:tabs>
          <w:tab w:val="left" w:pos="720"/>
        </w:tabs>
        <w:ind w:leftChars="0" w:left="1800" w:firstLineChars="0" w:firstLine="0"/>
        <w:rPr>
          <w:rFonts w:ascii="Gotham Book" w:hAnsi="Gotham Book"/>
          <w:b/>
          <w:bCs/>
        </w:rPr>
      </w:pPr>
    </w:p>
    <w:tbl>
      <w:tblPr>
        <w:tblStyle w:val="TableGrid"/>
        <w:tblW w:w="0" w:type="auto"/>
        <w:tblInd w:w="1800" w:type="dxa"/>
        <w:tblLook w:val="04A0" w:firstRow="1" w:lastRow="0" w:firstColumn="1" w:lastColumn="0" w:noHBand="0" w:noVBand="1"/>
      </w:tblPr>
      <w:tblGrid>
        <w:gridCol w:w="2393"/>
        <w:gridCol w:w="2462"/>
        <w:gridCol w:w="2695"/>
      </w:tblGrid>
      <w:tr w:rsidR="00AD544E" w:rsidRPr="00BA53B2" w14:paraId="2200B0F0" w14:textId="77777777" w:rsidTr="005A528F">
        <w:tc>
          <w:tcPr>
            <w:tcW w:w="2393" w:type="dxa"/>
          </w:tcPr>
          <w:p w14:paraId="16346089" w14:textId="0972F0F5" w:rsidR="00E053E6" w:rsidRPr="00BA53B2" w:rsidRDefault="00AD544E" w:rsidP="005A528F">
            <w:pPr>
              <w:tabs>
                <w:tab w:val="left" w:pos="720"/>
              </w:tabs>
              <w:ind w:leftChars="0" w:left="0" w:firstLineChars="0" w:firstLine="0"/>
              <w:jc w:val="center"/>
              <w:rPr>
                <w:rFonts w:ascii="Gotham Book" w:hAnsi="Gotham Book"/>
                <w:b/>
                <w:bCs/>
              </w:rPr>
            </w:pPr>
            <w:r w:rsidRPr="00BA53B2">
              <w:rPr>
                <w:rFonts w:ascii="Gotham Book" w:hAnsi="Gotham Book"/>
                <w:b/>
                <w:bCs/>
              </w:rPr>
              <w:t>Action</w:t>
            </w:r>
          </w:p>
        </w:tc>
        <w:tc>
          <w:tcPr>
            <w:tcW w:w="2462" w:type="dxa"/>
          </w:tcPr>
          <w:p w14:paraId="72682E20" w14:textId="69B59231" w:rsidR="00E053E6" w:rsidRPr="00BA53B2" w:rsidRDefault="00AD544E" w:rsidP="005A528F">
            <w:pPr>
              <w:tabs>
                <w:tab w:val="left" w:pos="720"/>
              </w:tabs>
              <w:ind w:leftChars="0" w:left="0" w:firstLineChars="0" w:firstLine="0"/>
              <w:jc w:val="center"/>
              <w:rPr>
                <w:rFonts w:ascii="Gotham Book" w:hAnsi="Gotham Book"/>
                <w:b/>
                <w:bCs/>
              </w:rPr>
            </w:pPr>
            <w:r w:rsidRPr="00BA53B2">
              <w:rPr>
                <w:rFonts w:ascii="Gotham Book" w:hAnsi="Gotham Book"/>
                <w:b/>
                <w:bCs/>
              </w:rPr>
              <w:t>Timeline</w:t>
            </w:r>
          </w:p>
        </w:tc>
        <w:tc>
          <w:tcPr>
            <w:tcW w:w="2695" w:type="dxa"/>
          </w:tcPr>
          <w:p w14:paraId="21BE70F8" w14:textId="10157853" w:rsidR="00E053E6" w:rsidRPr="00BA53B2" w:rsidRDefault="00AD544E" w:rsidP="005A528F">
            <w:pPr>
              <w:tabs>
                <w:tab w:val="left" w:pos="720"/>
              </w:tabs>
              <w:ind w:leftChars="0" w:left="0" w:firstLineChars="0" w:firstLine="0"/>
              <w:jc w:val="center"/>
              <w:rPr>
                <w:rFonts w:ascii="Gotham Book" w:hAnsi="Gotham Book"/>
                <w:b/>
                <w:bCs/>
              </w:rPr>
            </w:pPr>
            <w:r w:rsidRPr="00BA53B2">
              <w:rPr>
                <w:rFonts w:ascii="Gotham Book" w:hAnsi="Gotham Book"/>
                <w:b/>
                <w:bCs/>
              </w:rPr>
              <w:t>Committee/Commission Approval</w:t>
            </w:r>
          </w:p>
        </w:tc>
      </w:tr>
      <w:tr w:rsidR="00AD544E" w:rsidRPr="00BA53B2" w14:paraId="7F8AB70E" w14:textId="77777777" w:rsidTr="005A528F">
        <w:tc>
          <w:tcPr>
            <w:tcW w:w="2393" w:type="dxa"/>
          </w:tcPr>
          <w:p w14:paraId="7C80CDF2" w14:textId="77777777" w:rsidR="00AD544E" w:rsidRPr="00AD544E" w:rsidRDefault="00AD544E" w:rsidP="00AD544E">
            <w:pPr>
              <w:tabs>
                <w:tab w:val="left" w:pos="720"/>
              </w:tabs>
              <w:ind w:leftChars="0" w:left="0" w:firstLineChars="0" w:firstLine="0"/>
              <w:rPr>
                <w:rFonts w:ascii="Gotham Book" w:hAnsi="Gotham Book"/>
              </w:rPr>
            </w:pPr>
            <w:r w:rsidRPr="00AD544E">
              <w:rPr>
                <w:rFonts w:ascii="Gotham Book" w:hAnsi="Gotham Book"/>
              </w:rPr>
              <w:t>Metro Council Grant Agreement Review</w:t>
            </w:r>
          </w:p>
          <w:p w14:paraId="0F90AEAC" w14:textId="77777777" w:rsidR="00E053E6" w:rsidRPr="00BA53B2" w:rsidRDefault="00E053E6" w:rsidP="00C47ED1">
            <w:pPr>
              <w:tabs>
                <w:tab w:val="left" w:pos="720"/>
              </w:tabs>
              <w:ind w:leftChars="0" w:left="0" w:firstLineChars="0" w:firstLine="0"/>
              <w:rPr>
                <w:rFonts w:ascii="Gotham Book" w:hAnsi="Gotham Book"/>
              </w:rPr>
            </w:pPr>
          </w:p>
        </w:tc>
        <w:tc>
          <w:tcPr>
            <w:tcW w:w="2462" w:type="dxa"/>
          </w:tcPr>
          <w:p w14:paraId="18CEA495" w14:textId="77777777" w:rsidR="00FC1B3B" w:rsidRPr="00FC1B3B" w:rsidRDefault="00FC1B3B" w:rsidP="00FC1B3B">
            <w:pPr>
              <w:tabs>
                <w:tab w:val="left" w:pos="720"/>
              </w:tabs>
              <w:ind w:leftChars="0" w:left="0" w:firstLineChars="0" w:firstLine="0"/>
              <w:rPr>
                <w:rFonts w:ascii="Gotham Book" w:hAnsi="Gotham Book"/>
              </w:rPr>
            </w:pPr>
            <w:r w:rsidRPr="00FC1B3B">
              <w:rPr>
                <w:rFonts w:ascii="Gotham Book" w:hAnsi="Gotham Book"/>
              </w:rPr>
              <w:t>[expected] November 2, 2021</w:t>
            </w:r>
          </w:p>
          <w:p w14:paraId="3C89BAE6" w14:textId="77777777" w:rsidR="00E053E6" w:rsidRPr="00BA53B2" w:rsidRDefault="00E053E6" w:rsidP="00C47ED1">
            <w:pPr>
              <w:tabs>
                <w:tab w:val="left" w:pos="720"/>
              </w:tabs>
              <w:ind w:leftChars="0" w:left="0" w:firstLineChars="0" w:firstLine="0"/>
              <w:rPr>
                <w:rFonts w:ascii="Gotham Book" w:hAnsi="Gotham Book"/>
                <w:b/>
                <w:bCs/>
              </w:rPr>
            </w:pPr>
          </w:p>
        </w:tc>
        <w:tc>
          <w:tcPr>
            <w:tcW w:w="2695" w:type="dxa"/>
          </w:tcPr>
          <w:p w14:paraId="0AD3EF29" w14:textId="77777777" w:rsidR="00E053E6" w:rsidRPr="00BA53B2" w:rsidRDefault="00E053E6" w:rsidP="00C47ED1">
            <w:pPr>
              <w:tabs>
                <w:tab w:val="left" w:pos="720"/>
              </w:tabs>
              <w:ind w:leftChars="0" w:left="0" w:firstLineChars="0" w:firstLine="0"/>
              <w:rPr>
                <w:rFonts w:ascii="Gotham Book" w:hAnsi="Gotham Book"/>
                <w:b/>
                <w:bCs/>
              </w:rPr>
            </w:pPr>
          </w:p>
        </w:tc>
      </w:tr>
      <w:tr w:rsidR="00AD544E" w:rsidRPr="00BA53B2" w14:paraId="756D8199" w14:textId="77777777" w:rsidTr="005A528F">
        <w:tc>
          <w:tcPr>
            <w:tcW w:w="2393" w:type="dxa"/>
          </w:tcPr>
          <w:p w14:paraId="6E26C268" w14:textId="77777777" w:rsidR="00AD544E" w:rsidRPr="00AD544E" w:rsidRDefault="00AD544E" w:rsidP="00AD544E">
            <w:pPr>
              <w:tabs>
                <w:tab w:val="left" w:pos="720"/>
              </w:tabs>
              <w:ind w:leftChars="0" w:left="0" w:firstLineChars="0" w:firstLine="0"/>
              <w:rPr>
                <w:rFonts w:ascii="Gotham Book" w:hAnsi="Gotham Book"/>
              </w:rPr>
            </w:pPr>
            <w:r w:rsidRPr="00AD544E">
              <w:rPr>
                <w:rFonts w:ascii="Gotham Book" w:hAnsi="Gotham Book"/>
              </w:rPr>
              <w:t>Intern/Arts Host Recruitment</w:t>
            </w:r>
          </w:p>
          <w:p w14:paraId="079D9903" w14:textId="77777777" w:rsidR="00E053E6" w:rsidRPr="00452761" w:rsidRDefault="00E053E6" w:rsidP="00C47ED1">
            <w:pPr>
              <w:tabs>
                <w:tab w:val="left" w:pos="720"/>
              </w:tabs>
              <w:ind w:leftChars="0" w:left="0" w:firstLineChars="0" w:firstLine="0"/>
              <w:rPr>
                <w:rFonts w:ascii="Gotham Book" w:hAnsi="Gotham Book"/>
              </w:rPr>
            </w:pPr>
          </w:p>
        </w:tc>
        <w:tc>
          <w:tcPr>
            <w:tcW w:w="2462" w:type="dxa"/>
          </w:tcPr>
          <w:p w14:paraId="313440F2" w14:textId="77777777" w:rsidR="00FC1B3B" w:rsidRPr="00FC1B3B" w:rsidRDefault="00FC1B3B" w:rsidP="00FC1B3B">
            <w:pPr>
              <w:tabs>
                <w:tab w:val="left" w:pos="720"/>
              </w:tabs>
              <w:ind w:leftChars="0" w:left="0" w:firstLineChars="0" w:firstLine="0"/>
              <w:rPr>
                <w:rFonts w:ascii="Gotham Book" w:hAnsi="Gotham Book"/>
              </w:rPr>
            </w:pPr>
            <w:r w:rsidRPr="00FC1B3B">
              <w:rPr>
                <w:rFonts w:ascii="Gotham Book" w:hAnsi="Gotham Book"/>
              </w:rPr>
              <w:t>November/December 2021</w:t>
            </w:r>
          </w:p>
          <w:p w14:paraId="4403C48F" w14:textId="77777777" w:rsidR="00E053E6" w:rsidRPr="00452761" w:rsidRDefault="00E053E6" w:rsidP="00C47ED1">
            <w:pPr>
              <w:tabs>
                <w:tab w:val="left" w:pos="720"/>
              </w:tabs>
              <w:ind w:leftChars="0" w:left="0" w:firstLineChars="0" w:firstLine="0"/>
              <w:rPr>
                <w:rFonts w:ascii="Gotham Book" w:hAnsi="Gotham Book"/>
              </w:rPr>
            </w:pPr>
          </w:p>
        </w:tc>
        <w:tc>
          <w:tcPr>
            <w:tcW w:w="2695" w:type="dxa"/>
          </w:tcPr>
          <w:p w14:paraId="5F986BD4" w14:textId="77777777" w:rsidR="00E053E6" w:rsidRPr="00BA53B2" w:rsidRDefault="00E053E6" w:rsidP="00C47ED1">
            <w:pPr>
              <w:tabs>
                <w:tab w:val="left" w:pos="720"/>
              </w:tabs>
              <w:ind w:leftChars="0" w:left="0" w:firstLineChars="0" w:firstLine="0"/>
              <w:rPr>
                <w:rFonts w:ascii="Gotham Book" w:hAnsi="Gotham Book"/>
                <w:b/>
                <w:bCs/>
              </w:rPr>
            </w:pPr>
          </w:p>
        </w:tc>
      </w:tr>
      <w:tr w:rsidR="00AD544E" w:rsidRPr="00BA53B2" w14:paraId="08A53BF2" w14:textId="77777777" w:rsidTr="005A528F">
        <w:tc>
          <w:tcPr>
            <w:tcW w:w="2393" w:type="dxa"/>
          </w:tcPr>
          <w:p w14:paraId="79A36116" w14:textId="77777777" w:rsidR="00E614DB" w:rsidRPr="00E614DB" w:rsidRDefault="00E614DB" w:rsidP="00E614DB">
            <w:pPr>
              <w:tabs>
                <w:tab w:val="left" w:pos="720"/>
              </w:tabs>
              <w:ind w:leftChars="0" w:left="0" w:firstLineChars="0" w:firstLine="0"/>
              <w:rPr>
                <w:rFonts w:ascii="Gotham Book" w:hAnsi="Gotham Book"/>
                <w:b/>
                <w:bCs/>
              </w:rPr>
            </w:pPr>
            <w:r w:rsidRPr="00E614DB">
              <w:rPr>
                <w:rFonts w:ascii="Gotham Book" w:hAnsi="Gotham Book"/>
                <w:b/>
                <w:bCs/>
              </w:rPr>
              <w:t>Review Intern/Host Selection Criteria</w:t>
            </w:r>
          </w:p>
          <w:p w14:paraId="0511C5C5" w14:textId="77777777" w:rsidR="00E053E6" w:rsidRPr="00BA53B2" w:rsidRDefault="00E053E6" w:rsidP="00C47ED1">
            <w:pPr>
              <w:tabs>
                <w:tab w:val="left" w:pos="720"/>
              </w:tabs>
              <w:ind w:leftChars="0" w:left="0" w:firstLineChars="0" w:firstLine="0"/>
              <w:rPr>
                <w:rFonts w:ascii="Gotham Book" w:hAnsi="Gotham Book"/>
                <w:b/>
                <w:bCs/>
              </w:rPr>
            </w:pPr>
          </w:p>
        </w:tc>
        <w:tc>
          <w:tcPr>
            <w:tcW w:w="2462" w:type="dxa"/>
          </w:tcPr>
          <w:p w14:paraId="3F115BCE" w14:textId="77777777" w:rsidR="00FC1B3B" w:rsidRPr="00FC1B3B" w:rsidRDefault="00FC1B3B" w:rsidP="00FC1B3B">
            <w:pPr>
              <w:tabs>
                <w:tab w:val="left" w:pos="720"/>
              </w:tabs>
              <w:ind w:leftChars="0" w:left="0" w:firstLineChars="0" w:firstLine="0"/>
              <w:rPr>
                <w:rFonts w:ascii="Gotham Book" w:hAnsi="Gotham Book"/>
                <w:b/>
                <w:bCs/>
              </w:rPr>
            </w:pPr>
            <w:r w:rsidRPr="00FC1B3B">
              <w:rPr>
                <w:rFonts w:ascii="Gotham Book" w:hAnsi="Gotham Book"/>
                <w:b/>
                <w:bCs/>
              </w:rPr>
              <w:t>December 2021</w:t>
            </w:r>
          </w:p>
          <w:p w14:paraId="15DCBB5C" w14:textId="77777777" w:rsidR="00E053E6" w:rsidRPr="00BA53B2" w:rsidRDefault="00E053E6" w:rsidP="00C47ED1">
            <w:pPr>
              <w:tabs>
                <w:tab w:val="left" w:pos="720"/>
              </w:tabs>
              <w:ind w:leftChars="0" w:left="0" w:firstLineChars="0" w:firstLine="0"/>
              <w:rPr>
                <w:rFonts w:ascii="Gotham Book" w:hAnsi="Gotham Book"/>
                <w:b/>
                <w:bCs/>
              </w:rPr>
            </w:pPr>
          </w:p>
        </w:tc>
        <w:tc>
          <w:tcPr>
            <w:tcW w:w="2695" w:type="dxa"/>
          </w:tcPr>
          <w:p w14:paraId="3E6E2DD6" w14:textId="77777777" w:rsidR="005A528F" w:rsidRPr="005A528F" w:rsidRDefault="005A528F" w:rsidP="005A528F">
            <w:pPr>
              <w:tabs>
                <w:tab w:val="left" w:pos="720"/>
              </w:tabs>
              <w:ind w:leftChars="0" w:left="0" w:firstLineChars="0" w:firstLine="0"/>
              <w:rPr>
                <w:rFonts w:ascii="Gotham Book" w:hAnsi="Gotham Book"/>
                <w:b/>
                <w:bCs/>
              </w:rPr>
            </w:pPr>
            <w:r w:rsidRPr="005A528F">
              <w:rPr>
                <w:rFonts w:ascii="Gotham Book" w:hAnsi="Gotham Book"/>
                <w:b/>
                <w:bCs/>
              </w:rPr>
              <w:t>CARE &amp; GFC review</w:t>
            </w:r>
          </w:p>
          <w:p w14:paraId="500C7304" w14:textId="77777777" w:rsidR="00E053E6" w:rsidRPr="00BA53B2" w:rsidRDefault="00E053E6" w:rsidP="00C47ED1">
            <w:pPr>
              <w:tabs>
                <w:tab w:val="left" w:pos="720"/>
              </w:tabs>
              <w:ind w:leftChars="0" w:left="0" w:firstLineChars="0" w:firstLine="0"/>
              <w:rPr>
                <w:rFonts w:ascii="Gotham Book" w:hAnsi="Gotham Book"/>
                <w:b/>
                <w:bCs/>
              </w:rPr>
            </w:pPr>
          </w:p>
        </w:tc>
      </w:tr>
      <w:tr w:rsidR="00AD544E" w:rsidRPr="00BA53B2" w14:paraId="325F950C" w14:textId="77777777" w:rsidTr="005A528F">
        <w:tc>
          <w:tcPr>
            <w:tcW w:w="2393" w:type="dxa"/>
          </w:tcPr>
          <w:p w14:paraId="5FF2B4BD" w14:textId="77777777" w:rsidR="00E614DB" w:rsidRPr="00E614DB" w:rsidRDefault="00E614DB" w:rsidP="00E614DB">
            <w:pPr>
              <w:tabs>
                <w:tab w:val="left" w:pos="720"/>
              </w:tabs>
              <w:ind w:leftChars="0" w:left="0" w:firstLineChars="0" w:firstLine="0"/>
              <w:rPr>
                <w:rFonts w:ascii="Gotham Book" w:hAnsi="Gotham Book"/>
              </w:rPr>
            </w:pPr>
            <w:r w:rsidRPr="00E614DB">
              <w:rPr>
                <w:rFonts w:ascii="Gotham Book" w:hAnsi="Gotham Book"/>
              </w:rPr>
              <w:t>Intern/Arts Host Applications Open</w:t>
            </w:r>
          </w:p>
          <w:p w14:paraId="45F95E13" w14:textId="77777777" w:rsidR="00E053E6" w:rsidRPr="00BA53B2" w:rsidRDefault="00E053E6" w:rsidP="00C47ED1">
            <w:pPr>
              <w:tabs>
                <w:tab w:val="left" w:pos="720"/>
              </w:tabs>
              <w:ind w:leftChars="0" w:left="0" w:firstLineChars="0" w:firstLine="0"/>
              <w:rPr>
                <w:rFonts w:ascii="Gotham Book" w:hAnsi="Gotham Book"/>
              </w:rPr>
            </w:pPr>
          </w:p>
        </w:tc>
        <w:tc>
          <w:tcPr>
            <w:tcW w:w="2462" w:type="dxa"/>
          </w:tcPr>
          <w:p w14:paraId="474280C4" w14:textId="77777777" w:rsidR="00FC1B3B" w:rsidRPr="00FC1B3B" w:rsidRDefault="00FC1B3B" w:rsidP="00FC1B3B">
            <w:pPr>
              <w:tabs>
                <w:tab w:val="left" w:pos="720"/>
              </w:tabs>
              <w:ind w:leftChars="0" w:left="0" w:firstLineChars="0" w:firstLine="0"/>
              <w:rPr>
                <w:rFonts w:ascii="Gotham Book" w:hAnsi="Gotham Book"/>
              </w:rPr>
            </w:pPr>
            <w:r w:rsidRPr="00FC1B3B">
              <w:rPr>
                <w:rFonts w:ascii="Gotham Book" w:hAnsi="Gotham Book"/>
              </w:rPr>
              <w:t>December 2021</w:t>
            </w:r>
          </w:p>
          <w:p w14:paraId="0A9ACA5C" w14:textId="77777777" w:rsidR="00E053E6" w:rsidRPr="00452761" w:rsidRDefault="00E053E6" w:rsidP="00C47ED1">
            <w:pPr>
              <w:tabs>
                <w:tab w:val="left" w:pos="720"/>
              </w:tabs>
              <w:ind w:leftChars="0" w:left="0" w:firstLineChars="0" w:firstLine="0"/>
              <w:rPr>
                <w:rFonts w:ascii="Gotham Book" w:hAnsi="Gotham Book"/>
              </w:rPr>
            </w:pPr>
          </w:p>
        </w:tc>
        <w:tc>
          <w:tcPr>
            <w:tcW w:w="2695" w:type="dxa"/>
          </w:tcPr>
          <w:p w14:paraId="6F51DB86" w14:textId="77777777" w:rsidR="00E053E6" w:rsidRPr="00BA53B2" w:rsidRDefault="00E053E6" w:rsidP="00C47ED1">
            <w:pPr>
              <w:tabs>
                <w:tab w:val="left" w:pos="720"/>
              </w:tabs>
              <w:ind w:leftChars="0" w:left="0" w:firstLineChars="0" w:firstLine="0"/>
              <w:rPr>
                <w:rFonts w:ascii="Gotham Book" w:hAnsi="Gotham Book"/>
                <w:b/>
                <w:bCs/>
              </w:rPr>
            </w:pPr>
          </w:p>
        </w:tc>
      </w:tr>
      <w:tr w:rsidR="00AD544E" w:rsidRPr="00BA53B2" w14:paraId="3B7EC559" w14:textId="77777777" w:rsidTr="005A528F">
        <w:tc>
          <w:tcPr>
            <w:tcW w:w="2393" w:type="dxa"/>
          </w:tcPr>
          <w:p w14:paraId="3F727218" w14:textId="77777777" w:rsidR="00E614DB" w:rsidRPr="00E614DB" w:rsidRDefault="00E614DB" w:rsidP="00E614DB">
            <w:pPr>
              <w:tabs>
                <w:tab w:val="left" w:pos="720"/>
              </w:tabs>
              <w:ind w:leftChars="0" w:left="0" w:firstLineChars="0" w:firstLine="0"/>
              <w:rPr>
                <w:rFonts w:ascii="Gotham Book" w:hAnsi="Gotham Book"/>
              </w:rPr>
            </w:pPr>
            <w:r w:rsidRPr="00E614DB">
              <w:rPr>
                <w:rFonts w:ascii="Gotham Book" w:hAnsi="Gotham Book"/>
              </w:rPr>
              <w:t>Intern Interviews</w:t>
            </w:r>
          </w:p>
          <w:p w14:paraId="17E5C075" w14:textId="77777777" w:rsidR="00E053E6" w:rsidRPr="00BA53B2" w:rsidRDefault="00E053E6" w:rsidP="00C47ED1">
            <w:pPr>
              <w:tabs>
                <w:tab w:val="left" w:pos="720"/>
              </w:tabs>
              <w:ind w:leftChars="0" w:left="0" w:firstLineChars="0" w:firstLine="0"/>
              <w:rPr>
                <w:rFonts w:ascii="Gotham Book" w:hAnsi="Gotham Book"/>
              </w:rPr>
            </w:pPr>
          </w:p>
        </w:tc>
        <w:tc>
          <w:tcPr>
            <w:tcW w:w="2462" w:type="dxa"/>
          </w:tcPr>
          <w:p w14:paraId="55B85BAF" w14:textId="77777777" w:rsidR="00FC1B3B" w:rsidRPr="00FC1B3B" w:rsidRDefault="00FC1B3B" w:rsidP="00FC1B3B">
            <w:pPr>
              <w:tabs>
                <w:tab w:val="left" w:pos="720"/>
              </w:tabs>
              <w:ind w:leftChars="0" w:left="0" w:firstLineChars="0" w:firstLine="0"/>
              <w:rPr>
                <w:rFonts w:ascii="Gotham Book" w:hAnsi="Gotham Book"/>
              </w:rPr>
            </w:pPr>
            <w:r w:rsidRPr="00FC1B3B">
              <w:rPr>
                <w:rFonts w:ascii="Gotham Book" w:hAnsi="Gotham Book"/>
              </w:rPr>
              <w:t>February 2022</w:t>
            </w:r>
          </w:p>
          <w:p w14:paraId="64150CD6" w14:textId="77777777" w:rsidR="00E053E6" w:rsidRPr="00452761" w:rsidRDefault="00E053E6" w:rsidP="00C47ED1">
            <w:pPr>
              <w:tabs>
                <w:tab w:val="left" w:pos="720"/>
              </w:tabs>
              <w:ind w:leftChars="0" w:left="0" w:firstLineChars="0" w:firstLine="0"/>
              <w:rPr>
                <w:rFonts w:ascii="Gotham Book" w:hAnsi="Gotham Book"/>
              </w:rPr>
            </w:pPr>
          </w:p>
        </w:tc>
        <w:tc>
          <w:tcPr>
            <w:tcW w:w="2695" w:type="dxa"/>
          </w:tcPr>
          <w:p w14:paraId="169A60C3" w14:textId="77777777" w:rsidR="00E053E6" w:rsidRPr="00BA53B2" w:rsidRDefault="00E053E6" w:rsidP="00C47ED1">
            <w:pPr>
              <w:tabs>
                <w:tab w:val="left" w:pos="720"/>
              </w:tabs>
              <w:ind w:leftChars="0" w:left="0" w:firstLineChars="0" w:firstLine="0"/>
              <w:rPr>
                <w:rFonts w:ascii="Gotham Book" w:hAnsi="Gotham Book"/>
                <w:b/>
                <w:bCs/>
              </w:rPr>
            </w:pPr>
          </w:p>
        </w:tc>
      </w:tr>
      <w:tr w:rsidR="00AD544E" w:rsidRPr="00BA53B2" w14:paraId="193F7683" w14:textId="77777777" w:rsidTr="005A528F">
        <w:tc>
          <w:tcPr>
            <w:tcW w:w="2393" w:type="dxa"/>
          </w:tcPr>
          <w:p w14:paraId="69AC4C1F" w14:textId="77777777" w:rsidR="00E614DB" w:rsidRPr="00E614DB" w:rsidRDefault="00E614DB" w:rsidP="00E614DB">
            <w:pPr>
              <w:tabs>
                <w:tab w:val="left" w:pos="720"/>
              </w:tabs>
              <w:ind w:leftChars="0" w:left="0" w:firstLineChars="0" w:firstLine="0"/>
              <w:rPr>
                <w:rFonts w:ascii="Gotham Book" w:hAnsi="Gotham Book"/>
                <w:b/>
                <w:bCs/>
              </w:rPr>
            </w:pPr>
            <w:r w:rsidRPr="00E614DB">
              <w:rPr>
                <w:rFonts w:ascii="Gotham Book" w:hAnsi="Gotham Book"/>
                <w:b/>
                <w:bCs/>
              </w:rPr>
              <w:t>Intern/Arts Host Selection</w:t>
            </w:r>
          </w:p>
          <w:p w14:paraId="0965BD21" w14:textId="77777777" w:rsidR="00E053E6" w:rsidRPr="00BA53B2" w:rsidRDefault="00E053E6" w:rsidP="00C47ED1">
            <w:pPr>
              <w:tabs>
                <w:tab w:val="left" w:pos="720"/>
              </w:tabs>
              <w:ind w:leftChars="0" w:left="0" w:firstLineChars="0" w:firstLine="0"/>
              <w:rPr>
                <w:rFonts w:ascii="Gotham Book" w:hAnsi="Gotham Book"/>
                <w:b/>
                <w:bCs/>
              </w:rPr>
            </w:pPr>
          </w:p>
        </w:tc>
        <w:tc>
          <w:tcPr>
            <w:tcW w:w="2462" w:type="dxa"/>
          </w:tcPr>
          <w:p w14:paraId="304204E7" w14:textId="77777777" w:rsidR="00452761" w:rsidRPr="00452761" w:rsidRDefault="00452761" w:rsidP="00452761">
            <w:pPr>
              <w:tabs>
                <w:tab w:val="left" w:pos="720"/>
              </w:tabs>
              <w:ind w:leftChars="0" w:left="0" w:firstLineChars="0" w:firstLine="0"/>
              <w:rPr>
                <w:rFonts w:ascii="Gotham Book" w:hAnsi="Gotham Book"/>
                <w:b/>
                <w:bCs/>
              </w:rPr>
            </w:pPr>
            <w:r w:rsidRPr="00452761">
              <w:rPr>
                <w:rFonts w:ascii="Gotham Book" w:hAnsi="Gotham Book"/>
                <w:b/>
                <w:bCs/>
              </w:rPr>
              <w:t>February/March 2022</w:t>
            </w:r>
          </w:p>
          <w:p w14:paraId="1F154DA4" w14:textId="77777777" w:rsidR="00E053E6" w:rsidRPr="00BA53B2" w:rsidRDefault="00E053E6" w:rsidP="00C47ED1">
            <w:pPr>
              <w:tabs>
                <w:tab w:val="left" w:pos="720"/>
              </w:tabs>
              <w:ind w:leftChars="0" w:left="0" w:firstLineChars="0" w:firstLine="0"/>
              <w:rPr>
                <w:rFonts w:ascii="Gotham Book" w:hAnsi="Gotham Book"/>
                <w:b/>
                <w:bCs/>
              </w:rPr>
            </w:pPr>
          </w:p>
        </w:tc>
        <w:tc>
          <w:tcPr>
            <w:tcW w:w="2695" w:type="dxa"/>
          </w:tcPr>
          <w:p w14:paraId="10984E8B" w14:textId="7048DF1B" w:rsidR="005A528F" w:rsidRPr="005A528F" w:rsidRDefault="005A528F" w:rsidP="005A528F">
            <w:pPr>
              <w:tabs>
                <w:tab w:val="left" w:pos="720"/>
              </w:tabs>
              <w:ind w:leftChars="0" w:left="0" w:firstLineChars="0" w:firstLine="0"/>
              <w:rPr>
                <w:rFonts w:ascii="Gotham Book" w:hAnsi="Gotham Book"/>
                <w:b/>
                <w:bCs/>
              </w:rPr>
            </w:pPr>
            <w:r w:rsidRPr="005A528F">
              <w:rPr>
                <w:rFonts w:ascii="Gotham Book" w:hAnsi="Gotham Book"/>
                <w:b/>
                <w:bCs/>
              </w:rPr>
              <w:t>GFC</w:t>
            </w:r>
            <w:r w:rsidR="00452761">
              <w:rPr>
                <w:rFonts w:ascii="Gotham Book" w:hAnsi="Gotham Book"/>
                <w:b/>
                <w:bCs/>
              </w:rPr>
              <w:t xml:space="preserve"> &amp; </w:t>
            </w:r>
            <w:r w:rsidRPr="005A528F">
              <w:rPr>
                <w:rFonts w:ascii="Gotham Book" w:hAnsi="Gotham Book"/>
                <w:b/>
                <w:bCs/>
              </w:rPr>
              <w:t>Commission</w:t>
            </w:r>
            <w:r w:rsidR="00452761">
              <w:rPr>
                <w:rFonts w:ascii="Gotham Book" w:hAnsi="Gotham Book"/>
                <w:b/>
                <w:bCs/>
              </w:rPr>
              <w:t xml:space="preserve"> approval</w:t>
            </w:r>
          </w:p>
          <w:p w14:paraId="0F505E54" w14:textId="77777777" w:rsidR="00E053E6" w:rsidRPr="00BA53B2" w:rsidRDefault="00E053E6" w:rsidP="00C47ED1">
            <w:pPr>
              <w:tabs>
                <w:tab w:val="left" w:pos="720"/>
              </w:tabs>
              <w:ind w:leftChars="0" w:left="0" w:firstLineChars="0" w:firstLine="0"/>
              <w:rPr>
                <w:rFonts w:ascii="Gotham Book" w:hAnsi="Gotham Book"/>
                <w:b/>
                <w:bCs/>
              </w:rPr>
            </w:pPr>
          </w:p>
        </w:tc>
      </w:tr>
      <w:tr w:rsidR="00AD544E" w:rsidRPr="00BA53B2" w14:paraId="5297203E" w14:textId="77777777" w:rsidTr="005A528F">
        <w:tc>
          <w:tcPr>
            <w:tcW w:w="2393" w:type="dxa"/>
          </w:tcPr>
          <w:p w14:paraId="48E8D75C" w14:textId="77777777" w:rsidR="00E614DB" w:rsidRPr="00E614DB" w:rsidRDefault="00E614DB" w:rsidP="00E614DB">
            <w:pPr>
              <w:tabs>
                <w:tab w:val="left" w:pos="720"/>
              </w:tabs>
              <w:ind w:leftChars="0" w:left="0" w:firstLineChars="0" w:firstLine="0"/>
              <w:rPr>
                <w:rFonts w:ascii="Gotham Book" w:hAnsi="Gotham Book"/>
                <w:b/>
                <w:bCs/>
              </w:rPr>
            </w:pPr>
            <w:r w:rsidRPr="00E614DB">
              <w:rPr>
                <w:rFonts w:ascii="Gotham Book" w:hAnsi="Gotham Book"/>
                <w:b/>
                <w:bCs/>
              </w:rPr>
              <w:t>Approve Arts Host Agreements</w:t>
            </w:r>
          </w:p>
          <w:p w14:paraId="32B249B2" w14:textId="77777777" w:rsidR="00E053E6" w:rsidRPr="00BA53B2" w:rsidRDefault="00E053E6" w:rsidP="00C47ED1">
            <w:pPr>
              <w:tabs>
                <w:tab w:val="left" w:pos="720"/>
              </w:tabs>
              <w:ind w:leftChars="0" w:left="0" w:firstLineChars="0" w:firstLine="0"/>
              <w:rPr>
                <w:rFonts w:ascii="Gotham Book" w:hAnsi="Gotham Book"/>
                <w:b/>
                <w:bCs/>
              </w:rPr>
            </w:pPr>
          </w:p>
        </w:tc>
        <w:tc>
          <w:tcPr>
            <w:tcW w:w="2462" w:type="dxa"/>
          </w:tcPr>
          <w:p w14:paraId="207B2F7E" w14:textId="77777777" w:rsidR="00452761" w:rsidRPr="00452761" w:rsidRDefault="00452761" w:rsidP="00452761">
            <w:pPr>
              <w:tabs>
                <w:tab w:val="left" w:pos="720"/>
              </w:tabs>
              <w:ind w:leftChars="0" w:left="0" w:firstLineChars="0" w:firstLine="0"/>
              <w:rPr>
                <w:rFonts w:ascii="Gotham Book" w:hAnsi="Gotham Book"/>
                <w:b/>
                <w:bCs/>
              </w:rPr>
            </w:pPr>
            <w:r w:rsidRPr="00452761">
              <w:rPr>
                <w:rFonts w:ascii="Gotham Book" w:hAnsi="Gotham Book"/>
                <w:b/>
                <w:bCs/>
              </w:rPr>
              <w:t>April 2022</w:t>
            </w:r>
          </w:p>
          <w:p w14:paraId="7CC1FDCA" w14:textId="77777777" w:rsidR="00E053E6" w:rsidRPr="00BA53B2" w:rsidRDefault="00E053E6" w:rsidP="00C47ED1">
            <w:pPr>
              <w:tabs>
                <w:tab w:val="left" w:pos="720"/>
              </w:tabs>
              <w:ind w:leftChars="0" w:left="0" w:firstLineChars="0" w:firstLine="0"/>
              <w:rPr>
                <w:rFonts w:ascii="Gotham Book" w:hAnsi="Gotham Book"/>
                <w:b/>
                <w:bCs/>
              </w:rPr>
            </w:pPr>
          </w:p>
        </w:tc>
        <w:tc>
          <w:tcPr>
            <w:tcW w:w="2695" w:type="dxa"/>
          </w:tcPr>
          <w:p w14:paraId="39321D34" w14:textId="7EF204F5" w:rsidR="00E053E6" w:rsidRPr="00BA53B2" w:rsidRDefault="005A528F" w:rsidP="00C47ED1">
            <w:pPr>
              <w:tabs>
                <w:tab w:val="left" w:pos="720"/>
              </w:tabs>
              <w:ind w:leftChars="0" w:left="0" w:firstLineChars="0" w:firstLine="0"/>
              <w:rPr>
                <w:rFonts w:ascii="Gotham Book" w:hAnsi="Gotham Book"/>
                <w:b/>
                <w:bCs/>
              </w:rPr>
            </w:pPr>
            <w:r>
              <w:rPr>
                <w:rFonts w:ascii="Gotham Book" w:hAnsi="Gotham Book"/>
                <w:b/>
                <w:bCs/>
              </w:rPr>
              <w:t xml:space="preserve">Commission </w:t>
            </w:r>
            <w:r w:rsidR="00452761">
              <w:rPr>
                <w:rFonts w:ascii="Gotham Book" w:hAnsi="Gotham Book"/>
                <w:b/>
                <w:bCs/>
              </w:rPr>
              <w:t>approval</w:t>
            </w:r>
          </w:p>
        </w:tc>
      </w:tr>
      <w:tr w:rsidR="00E614DB" w14:paraId="13426A7A" w14:textId="77777777" w:rsidTr="005A528F">
        <w:tc>
          <w:tcPr>
            <w:tcW w:w="2393" w:type="dxa"/>
          </w:tcPr>
          <w:p w14:paraId="27DAFFD8" w14:textId="77777777" w:rsidR="00BA53B2" w:rsidRPr="00BA53B2" w:rsidRDefault="00BA53B2" w:rsidP="00BA53B2">
            <w:pPr>
              <w:tabs>
                <w:tab w:val="left" w:pos="720"/>
              </w:tabs>
              <w:ind w:leftChars="0" w:left="0" w:firstLineChars="0" w:firstLine="0"/>
              <w:rPr>
                <w:rFonts w:ascii="Gotham Book" w:hAnsi="Gotham Book"/>
              </w:rPr>
            </w:pPr>
            <w:r w:rsidRPr="00BA53B2">
              <w:rPr>
                <w:rFonts w:ascii="Gotham Book" w:hAnsi="Gotham Book"/>
              </w:rPr>
              <w:t>Program Start</w:t>
            </w:r>
          </w:p>
          <w:p w14:paraId="786B518B" w14:textId="77777777" w:rsidR="00E614DB" w:rsidRPr="00BA53B2" w:rsidRDefault="00E614DB" w:rsidP="00E614DB">
            <w:pPr>
              <w:tabs>
                <w:tab w:val="left" w:pos="720"/>
              </w:tabs>
              <w:ind w:leftChars="0" w:left="0" w:firstLineChars="0" w:firstLine="0"/>
              <w:rPr>
                <w:rFonts w:ascii="Gotham Book" w:hAnsi="Gotham Book"/>
              </w:rPr>
            </w:pPr>
          </w:p>
        </w:tc>
        <w:tc>
          <w:tcPr>
            <w:tcW w:w="2462" w:type="dxa"/>
          </w:tcPr>
          <w:p w14:paraId="48243B67" w14:textId="74D8F06C" w:rsidR="00E614DB" w:rsidRPr="00BA53B2" w:rsidRDefault="00BA53B2" w:rsidP="00C47ED1">
            <w:pPr>
              <w:tabs>
                <w:tab w:val="left" w:pos="720"/>
              </w:tabs>
              <w:ind w:leftChars="0" w:left="0" w:firstLineChars="0" w:firstLine="0"/>
              <w:rPr>
                <w:rFonts w:ascii="Gotham Book" w:hAnsi="Gotham Book"/>
              </w:rPr>
            </w:pPr>
            <w:r w:rsidRPr="00BA53B2">
              <w:rPr>
                <w:rFonts w:ascii="Gotham Book" w:hAnsi="Gotham Book"/>
              </w:rPr>
              <w:t>June 2022</w:t>
            </w:r>
          </w:p>
        </w:tc>
        <w:tc>
          <w:tcPr>
            <w:tcW w:w="2695" w:type="dxa"/>
          </w:tcPr>
          <w:p w14:paraId="3107CCA4" w14:textId="77777777" w:rsidR="00E614DB" w:rsidRPr="00BA53B2" w:rsidRDefault="00E614DB" w:rsidP="00C47ED1">
            <w:pPr>
              <w:tabs>
                <w:tab w:val="left" w:pos="720"/>
              </w:tabs>
              <w:ind w:leftChars="0" w:left="0" w:firstLineChars="0" w:firstLine="0"/>
              <w:rPr>
                <w:rFonts w:ascii="Gotham Book" w:hAnsi="Gotham Book"/>
              </w:rPr>
            </w:pPr>
          </w:p>
        </w:tc>
      </w:tr>
    </w:tbl>
    <w:p w14:paraId="032AA748" w14:textId="091BC346" w:rsidR="00E053E6" w:rsidRDefault="00E053E6" w:rsidP="00C47ED1">
      <w:pPr>
        <w:tabs>
          <w:tab w:val="left" w:pos="720"/>
        </w:tabs>
        <w:ind w:leftChars="0" w:left="1800" w:firstLineChars="0" w:firstLine="0"/>
        <w:rPr>
          <w:rFonts w:ascii="Gotham Book" w:hAnsi="Gotham Book"/>
          <w:b/>
          <w:bCs/>
          <w:highlight w:val="yellow"/>
        </w:rPr>
      </w:pPr>
    </w:p>
    <w:p w14:paraId="091EFEEB" w14:textId="77777777" w:rsidR="00E053E6" w:rsidRPr="00DC24BB" w:rsidRDefault="00E053E6" w:rsidP="00C47ED1">
      <w:pPr>
        <w:tabs>
          <w:tab w:val="left" w:pos="720"/>
        </w:tabs>
        <w:ind w:leftChars="0" w:left="1800" w:firstLineChars="0" w:firstLine="0"/>
        <w:rPr>
          <w:rFonts w:ascii="Gotham Book" w:hAnsi="Gotham Book"/>
          <w:b/>
          <w:bCs/>
          <w:highlight w:val="yellow"/>
        </w:rPr>
      </w:pPr>
    </w:p>
    <w:p w14:paraId="512988B1" w14:textId="2BDE8D53" w:rsidR="00AE1DC1" w:rsidRPr="003A0C4A" w:rsidRDefault="00AE1DC1" w:rsidP="00C47ED1">
      <w:pPr>
        <w:tabs>
          <w:tab w:val="left" w:pos="720"/>
        </w:tabs>
        <w:ind w:leftChars="0" w:left="1800" w:firstLineChars="0" w:firstLine="0"/>
        <w:rPr>
          <w:rFonts w:ascii="Gotham Book" w:eastAsia="Gotham Light" w:hAnsi="Gotham Book" w:cs="Gotham Light"/>
        </w:rPr>
      </w:pPr>
      <w:r w:rsidRPr="00452761">
        <w:rPr>
          <w:rFonts w:ascii="Gotham Book" w:eastAsia="Gotham Light" w:hAnsi="Gotham Book" w:cs="Gotham Light"/>
        </w:rPr>
        <w:t xml:space="preserve">Chair </w:t>
      </w:r>
      <w:r w:rsidRPr="003A0C4A">
        <w:rPr>
          <w:rFonts w:ascii="Gotham Book" w:eastAsia="Gotham Light" w:hAnsi="Gotham Book" w:cs="Gotham Light"/>
        </w:rPr>
        <w:t>Schmidt asked if there were any questions or comments.</w:t>
      </w:r>
    </w:p>
    <w:p w14:paraId="13E074FC" w14:textId="25B51CAC" w:rsidR="00AE1DC1" w:rsidRPr="003A0C4A" w:rsidRDefault="00AE1DC1" w:rsidP="00C47ED1">
      <w:pPr>
        <w:tabs>
          <w:tab w:val="left" w:pos="720"/>
        </w:tabs>
        <w:ind w:leftChars="0" w:left="1800" w:firstLineChars="0" w:firstLine="0"/>
        <w:rPr>
          <w:rFonts w:ascii="Gotham Book" w:eastAsia="Gotham Light" w:hAnsi="Gotham Book" w:cs="Gotham Light"/>
        </w:rPr>
      </w:pPr>
    </w:p>
    <w:p w14:paraId="4CA5E676" w14:textId="0D5A86C5" w:rsidR="007A4794" w:rsidRDefault="00452761" w:rsidP="003A0C4A">
      <w:pPr>
        <w:tabs>
          <w:tab w:val="left" w:pos="720"/>
        </w:tabs>
        <w:ind w:leftChars="0" w:left="1800" w:firstLineChars="0" w:firstLine="0"/>
        <w:rPr>
          <w:rFonts w:ascii="Gotham Book" w:eastAsia="Gotham Light" w:hAnsi="Gotham Book" w:cs="Gotham Light"/>
        </w:rPr>
      </w:pPr>
      <w:r w:rsidRPr="003A0C4A">
        <w:rPr>
          <w:rFonts w:ascii="Gotham Book" w:eastAsia="Gotham Light" w:hAnsi="Gotham Book" w:cs="Gotham Light"/>
        </w:rPr>
        <w:t xml:space="preserve">The Commission asked for clarification about the size of the cohort (5) and </w:t>
      </w:r>
      <w:r w:rsidR="00592A66" w:rsidRPr="003A0C4A">
        <w:rPr>
          <w:rFonts w:ascii="Gotham Book" w:eastAsia="Gotham Light" w:hAnsi="Gotham Book" w:cs="Gotham Light"/>
        </w:rPr>
        <w:t>whether</w:t>
      </w:r>
      <w:r w:rsidRPr="003A0C4A">
        <w:rPr>
          <w:rFonts w:ascii="Gotham Book" w:eastAsia="Gotham Light" w:hAnsi="Gotham Book" w:cs="Gotham Light"/>
        </w:rPr>
        <w:t xml:space="preserve"> there was opportunity to have more interns. </w:t>
      </w:r>
      <w:r w:rsidR="00CB4CAD" w:rsidRPr="003A0C4A">
        <w:rPr>
          <w:rFonts w:ascii="Gotham Book" w:eastAsia="Gotham Light" w:hAnsi="Gotham Book" w:cs="Gotham Light"/>
        </w:rPr>
        <w:t>Staff clarified that it would be a matter of funding and strategic planning</w:t>
      </w:r>
      <w:r w:rsidR="00592A66">
        <w:rPr>
          <w:rFonts w:ascii="Gotham Book" w:eastAsia="Gotham Light" w:hAnsi="Gotham Book" w:cs="Gotham Light"/>
        </w:rPr>
        <w:t xml:space="preserve"> but </w:t>
      </w:r>
      <w:r w:rsidR="003A0C4A" w:rsidRPr="003A0C4A">
        <w:rPr>
          <w:rFonts w:ascii="Gotham Book" w:eastAsia="Gotham Light" w:hAnsi="Gotham Book" w:cs="Gotham Light"/>
        </w:rPr>
        <w:t xml:space="preserve">that </w:t>
      </w:r>
      <w:r w:rsidR="009A2BB1">
        <w:rPr>
          <w:rFonts w:ascii="Gotham Book" w:eastAsia="Gotham Light" w:hAnsi="Gotham Book" w:cs="Gotham Light"/>
        </w:rPr>
        <w:t>they</w:t>
      </w:r>
      <w:r w:rsidR="00CB4CAD" w:rsidRPr="003A0C4A">
        <w:rPr>
          <w:rFonts w:ascii="Gotham Book" w:eastAsia="Gotham Light" w:hAnsi="Gotham Book" w:cs="Gotham Light"/>
        </w:rPr>
        <w:t xml:space="preserve"> would be interested </w:t>
      </w:r>
      <w:r w:rsidR="003A0C4A" w:rsidRPr="003A0C4A">
        <w:rPr>
          <w:rFonts w:ascii="Gotham Book" w:eastAsia="Gotham Light" w:hAnsi="Gotham Book" w:cs="Gotham Light"/>
        </w:rPr>
        <w:t xml:space="preserve">in </w:t>
      </w:r>
      <w:r w:rsidR="009A2BB1">
        <w:rPr>
          <w:rFonts w:ascii="Gotham Book" w:eastAsia="Gotham Light" w:hAnsi="Gotham Book" w:cs="Gotham Light"/>
        </w:rPr>
        <w:t>Commission help to continue</w:t>
      </w:r>
      <w:r w:rsidR="003A0C4A" w:rsidRPr="003A0C4A">
        <w:rPr>
          <w:rFonts w:ascii="Gotham Book" w:eastAsia="Gotham Light" w:hAnsi="Gotham Book" w:cs="Gotham Light"/>
        </w:rPr>
        <w:t xml:space="preserve"> </w:t>
      </w:r>
      <w:r w:rsidR="009A2BB1">
        <w:rPr>
          <w:rFonts w:ascii="Gotham Book" w:eastAsia="Gotham Light" w:hAnsi="Gotham Book" w:cs="Gotham Light"/>
        </w:rPr>
        <w:t xml:space="preserve">building </w:t>
      </w:r>
      <w:r w:rsidR="003A0C4A" w:rsidRPr="003A0C4A">
        <w:rPr>
          <w:rFonts w:ascii="Gotham Book" w:eastAsia="Gotham Light" w:hAnsi="Gotham Book" w:cs="Gotham Light"/>
        </w:rPr>
        <w:t xml:space="preserve">the program. </w:t>
      </w:r>
    </w:p>
    <w:p w14:paraId="6DB6107C" w14:textId="5297FE9C" w:rsidR="003A0C4A" w:rsidRDefault="003A0C4A" w:rsidP="003A0C4A">
      <w:pPr>
        <w:tabs>
          <w:tab w:val="left" w:pos="720"/>
        </w:tabs>
        <w:ind w:leftChars="0" w:left="1800" w:firstLineChars="0" w:firstLine="0"/>
        <w:rPr>
          <w:rFonts w:ascii="Gotham Book" w:eastAsia="Gotham Light" w:hAnsi="Gotham Book" w:cs="Gotham Light"/>
        </w:rPr>
      </w:pPr>
    </w:p>
    <w:p w14:paraId="2C0F7F50" w14:textId="6E71A192" w:rsidR="003A0C4A" w:rsidRPr="003A0C4A" w:rsidRDefault="003A0C4A" w:rsidP="003A0C4A">
      <w:pPr>
        <w:tabs>
          <w:tab w:val="left" w:pos="720"/>
        </w:tabs>
        <w:ind w:leftChars="0" w:left="1800" w:firstLineChars="0" w:firstLine="0"/>
        <w:rPr>
          <w:rFonts w:ascii="Gotham Book" w:eastAsia="Gotham Light" w:hAnsi="Gotham Book" w:cs="Gotham Light"/>
        </w:rPr>
      </w:pPr>
      <w:r>
        <w:rPr>
          <w:rFonts w:ascii="Gotham Book" w:eastAsia="Gotham Light" w:hAnsi="Gotham Book" w:cs="Gotham Light"/>
        </w:rPr>
        <w:t xml:space="preserve">The Commission asked about the </w:t>
      </w:r>
      <w:r w:rsidR="00F75041">
        <w:rPr>
          <w:rFonts w:ascii="Gotham Book" w:eastAsia="Gotham Light" w:hAnsi="Gotham Book" w:cs="Gotham Light"/>
        </w:rPr>
        <w:t>program and Nashville-based students. Staff clarified that a connection</w:t>
      </w:r>
      <w:r w:rsidR="00415E3B">
        <w:rPr>
          <w:rFonts w:ascii="Gotham Book" w:eastAsia="Gotham Light" w:hAnsi="Gotham Book" w:cs="Gotham Light"/>
        </w:rPr>
        <w:t xml:space="preserve"> to or interest in</w:t>
      </w:r>
      <w:r w:rsidR="00F75041">
        <w:rPr>
          <w:rFonts w:ascii="Gotham Book" w:eastAsia="Gotham Light" w:hAnsi="Gotham Book" w:cs="Gotham Light"/>
        </w:rPr>
        <w:t xml:space="preserve"> Nashville had been part of the application review </w:t>
      </w:r>
      <w:r w:rsidR="00415E3B">
        <w:rPr>
          <w:rFonts w:ascii="Gotham Book" w:eastAsia="Gotham Light" w:hAnsi="Gotham Book" w:cs="Gotham Light"/>
        </w:rPr>
        <w:t xml:space="preserve">the previous year. If approved, staff would implement strategic outreach to Nashville communities and universities. </w:t>
      </w:r>
    </w:p>
    <w:p w14:paraId="1A06452D" w14:textId="77777777" w:rsidR="00B639AB" w:rsidRPr="00AE1DC1" w:rsidRDefault="00B639AB" w:rsidP="00415E3B">
      <w:pPr>
        <w:tabs>
          <w:tab w:val="left" w:pos="720"/>
        </w:tabs>
        <w:ind w:leftChars="0" w:left="0" w:firstLineChars="0" w:firstLine="0"/>
        <w:rPr>
          <w:rFonts w:ascii="Gotham Book" w:hAnsi="Gotham Book"/>
          <w:b/>
          <w:bCs/>
        </w:rPr>
      </w:pPr>
    </w:p>
    <w:p w14:paraId="207B1B8F" w14:textId="77777777" w:rsidR="008005A1" w:rsidRPr="00817739" w:rsidRDefault="008005A1" w:rsidP="008005A1">
      <w:pPr>
        <w:tabs>
          <w:tab w:val="left" w:pos="720"/>
        </w:tabs>
        <w:ind w:leftChars="0" w:left="1800" w:firstLineChars="0" w:firstLine="0"/>
        <w:rPr>
          <w:rFonts w:ascii="Gotham Book" w:hAnsi="Gotham Book"/>
          <w:i/>
          <w:iCs/>
        </w:rPr>
      </w:pPr>
    </w:p>
    <w:p w14:paraId="2DDD07A7" w14:textId="3081C1CE" w:rsidR="008005A1" w:rsidRPr="00817739" w:rsidRDefault="008005A1" w:rsidP="008005A1">
      <w:pPr>
        <w:ind w:leftChars="0" w:left="1800" w:firstLineChars="0" w:firstLine="0"/>
        <w:rPr>
          <w:rFonts w:ascii="Gotham Book" w:hAnsi="Gotham Book"/>
          <w:b/>
          <w:bCs/>
          <w:i/>
          <w:iCs/>
        </w:rPr>
      </w:pPr>
      <w:r w:rsidRPr="00817739">
        <w:rPr>
          <w:rFonts w:ascii="Gotham Book" w:hAnsi="Gotham Book"/>
          <w:b/>
          <w:bCs/>
          <w:i/>
          <w:iCs/>
          <w:color w:val="000000"/>
          <w:kern w:val="28"/>
          <w:position w:val="0"/>
        </w:rPr>
        <w:lastRenderedPageBreak/>
        <w:t xml:space="preserve">A motion </w:t>
      </w:r>
      <w:r w:rsidR="007567AC" w:rsidRPr="007567AC">
        <w:rPr>
          <w:rFonts w:ascii="Gotham Book" w:hAnsi="Gotham Book"/>
          <w:b/>
          <w:bCs/>
          <w:i/>
          <w:iCs/>
          <w:color w:val="000000"/>
          <w:kern w:val="28"/>
          <w:position w:val="0"/>
        </w:rPr>
        <w:t>to approve the Summer 2022 DIAL program, budget (up to $24,000), selection process and the agreement with Americans for the Arts (AFTA)</w:t>
      </w:r>
      <w:r w:rsidR="007567AC">
        <w:rPr>
          <w:rFonts w:ascii="Gotham Book" w:hAnsi="Gotham Book"/>
          <w:b/>
          <w:bCs/>
          <w:i/>
          <w:iCs/>
          <w:color w:val="000000"/>
          <w:kern w:val="28"/>
          <w:position w:val="0"/>
        </w:rPr>
        <w:t xml:space="preserve"> </w:t>
      </w:r>
      <w:r w:rsidRPr="00817739">
        <w:rPr>
          <w:rFonts w:ascii="Gotham Book" w:hAnsi="Gotham Book"/>
          <w:b/>
          <w:bCs/>
          <w:i/>
          <w:iCs/>
          <w:color w:val="000000"/>
          <w:kern w:val="28"/>
          <w:position w:val="0"/>
        </w:rPr>
        <w:t xml:space="preserve">was offered by Commissioner </w:t>
      </w:r>
      <w:r w:rsidR="00F147AF">
        <w:rPr>
          <w:rFonts w:ascii="Gotham Book" w:eastAsia="Gotham Light" w:hAnsi="Gotham Book" w:cs="Gotham Light"/>
          <w:b/>
          <w:bCs/>
          <w:i/>
          <w:iCs/>
        </w:rPr>
        <w:t>Alvis,</w:t>
      </w:r>
      <w:r w:rsidRPr="00817739">
        <w:rPr>
          <w:rFonts w:ascii="Gotham Book" w:hAnsi="Gotham Book"/>
          <w:b/>
          <w:bCs/>
          <w:i/>
          <w:iCs/>
          <w:color w:val="000000"/>
          <w:kern w:val="28"/>
          <w:position w:val="0"/>
        </w:rPr>
        <w:t xml:space="preserve"> Commissioner </w:t>
      </w:r>
      <w:r w:rsidR="00F147AF">
        <w:rPr>
          <w:rFonts w:ascii="Gotham Book" w:eastAsia="Gotham Light" w:hAnsi="Gotham Book" w:cs="Gotham Light"/>
          <w:b/>
          <w:bCs/>
          <w:i/>
          <w:iCs/>
        </w:rPr>
        <w:t>Dow</w:t>
      </w:r>
      <w:r w:rsidRPr="00817739">
        <w:rPr>
          <w:rFonts w:ascii="Gotham Book" w:hAnsi="Gotham Book"/>
          <w:b/>
          <w:bCs/>
          <w:i/>
          <w:iCs/>
          <w:color w:val="000000"/>
          <w:kern w:val="28"/>
          <w:position w:val="0"/>
        </w:rPr>
        <w:t xml:space="preserve"> seconded, and the motion passed.</w:t>
      </w:r>
    </w:p>
    <w:p w14:paraId="2EBE7862" w14:textId="77777777" w:rsidR="00712E6C" w:rsidRPr="00817739" w:rsidRDefault="00712E6C" w:rsidP="00712E6C">
      <w:pPr>
        <w:tabs>
          <w:tab w:val="left" w:pos="720"/>
        </w:tabs>
        <w:ind w:leftChars="0" w:left="0" w:firstLineChars="0" w:firstLine="0"/>
        <w:rPr>
          <w:rFonts w:ascii="Gotham Book" w:hAnsi="Gotham Book"/>
          <w:b/>
          <w:bCs/>
        </w:rPr>
      </w:pPr>
    </w:p>
    <w:p w14:paraId="6B9EFCC0" w14:textId="35CBC1A5" w:rsidR="00946581" w:rsidRDefault="00946581" w:rsidP="00BD5AD3">
      <w:pPr>
        <w:numPr>
          <w:ilvl w:val="0"/>
          <w:numId w:val="1"/>
        </w:numPr>
        <w:tabs>
          <w:tab w:val="left" w:pos="720"/>
        </w:tabs>
        <w:ind w:left="0" w:hanging="2"/>
        <w:rPr>
          <w:rFonts w:ascii="Gotham Book" w:hAnsi="Gotham Book"/>
        </w:rPr>
      </w:pPr>
      <w:r>
        <w:rPr>
          <w:rFonts w:ascii="Gotham Book" w:hAnsi="Gotham Book"/>
        </w:rPr>
        <w:t>CARE Report</w:t>
      </w:r>
    </w:p>
    <w:p w14:paraId="793ED216" w14:textId="31125CBC" w:rsidR="00BB3F87" w:rsidRDefault="00BB3F87" w:rsidP="00946581">
      <w:pPr>
        <w:tabs>
          <w:tab w:val="left" w:pos="720"/>
        </w:tabs>
        <w:ind w:leftChars="0" w:left="0" w:firstLineChars="0" w:firstLine="0"/>
        <w:rPr>
          <w:rFonts w:ascii="Gotham Book" w:hAnsi="Gotham Book"/>
        </w:rPr>
      </w:pPr>
      <w:r>
        <w:rPr>
          <w:rFonts w:ascii="Gotham Book" w:hAnsi="Gotham Book"/>
        </w:rPr>
        <w:tab/>
      </w:r>
    </w:p>
    <w:p w14:paraId="287C6F84" w14:textId="39FD6519" w:rsidR="00BB3F87" w:rsidRPr="00F6625F" w:rsidRDefault="00816F94" w:rsidP="00E5790F">
      <w:pPr>
        <w:tabs>
          <w:tab w:val="left" w:pos="720"/>
        </w:tabs>
        <w:ind w:leftChars="0" w:left="720" w:firstLineChars="0" w:firstLine="0"/>
        <w:rPr>
          <w:rFonts w:ascii="Gotham Book" w:hAnsi="Gotham Book"/>
        </w:rPr>
      </w:pPr>
      <w:r w:rsidRPr="00F6625F">
        <w:rPr>
          <w:rFonts w:ascii="Gotham Book" w:hAnsi="Gotham Book"/>
        </w:rPr>
        <w:t>Commissioner Roberts introduced the collective CARE statement to the</w:t>
      </w:r>
      <w:r w:rsidR="00475D6F" w:rsidRPr="00F6625F">
        <w:rPr>
          <w:rFonts w:ascii="Gotham Book" w:hAnsi="Gotham Book"/>
        </w:rPr>
        <w:t xml:space="preserve"> Arts</w:t>
      </w:r>
      <w:r w:rsidRPr="00F6625F">
        <w:rPr>
          <w:rFonts w:ascii="Gotham Book" w:hAnsi="Gotham Book"/>
        </w:rPr>
        <w:t xml:space="preserve"> Commission. </w:t>
      </w:r>
      <w:r w:rsidR="00475D6F" w:rsidRPr="00F6625F">
        <w:rPr>
          <w:rFonts w:ascii="Gotham Book" w:hAnsi="Gotham Book"/>
        </w:rPr>
        <w:t xml:space="preserve">She requested that all Commissioners </w:t>
      </w:r>
      <w:r w:rsidRPr="00F6625F">
        <w:rPr>
          <w:rFonts w:ascii="Gotham Book" w:hAnsi="Gotham Book"/>
        </w:rPr>
        <w:t xml:space="preserve">read and engage </w:t>
      </w:r>
      <w:r w:rsidR="00475D6F" w:rsidRPr="00F6625F">
        <w:rPr>
          <w:rFonts w:ascii="Gotham Book" w:hAnsi="Gotham Book"/>
        </w:rPr>
        <w:t xml:space="preserve">with the statement </w:t>
      </w:r>
      <w:r w:rsidR="00E5790F" w:rsidRPr="00F6625F">
        <w:rPr>
          <w:rFonts w:ascii="Gotham Book" w:hAnsi="Gotham Book"/>
        </w:rPr>
        <w:t>and CARE.</w:t>
      </w:r>
    </w:p>
    <w:p w14:paraId="491C54B6" w14:textId="5EEAA1C8" w:rsidR="00E5790F" w:rsidRPr="00F6625F" w:rsidRDefault="00E5790F" w:rsidP="00E5790F">
      <w:pPr>
        <w:tabs>
          <w:tab w:val="left" w:pos="720"/>
        </w:tabs>
        <w:ind w:leftChars="0" w:left="720" w:firstLineChars="0" w:firstLine="0"/>
        <w:rPr>
          <w:rFonts w:ascii="Gotham Book" w:hAnsi="Gotham Book"/>
        </w:rPr>
      </w:pPr>
    </w:p>
    <w:p w14:paraId="6A4D636D" w14:textId="0BE95054" w:rsidR="00E5790F" w:rsidRDefault="00F6625F" w:rsidP="00E5790F">
      <w:pPr>
        <w:tabs>
          <w:tab w:val="left" w:pos="720"/>
        </w:tabs>
        <w:ind w:leftChars="0" w:left="720" w:firstLineChars="0" w:firstLine="0"/>
        <w:rPr>
          <w:rFonts w:ascii="Gotham Book" w:hAnsi="Gotham Book"/>
        </w:rPr>
      </w:pPr>
      <w:r w:rsidRPr="00F6625F">
        <w:rPr>
          <w:rFonts w:ascii="Gotham Book" w:hAnsi="Gotham Book"/>
        </w:rPr>
        <w:t xml:space="preserve">She also gave an updated on the CARE review of the Temporary Art Guidelines. The Committee plans to have comments to the Commission by the end of the year to make sure that all due attention is </w:t>
      </w:r>
      <w:proofErr w:type="gramStart"/>
      <w:r w:rsidR="009A2BB1" w:rsidRPr="00F6625F">
        <w:rPr>
          <w:rFonts w:ascii="Gotham Book" w:hAnsi="Gotham Book"/>
        </w:rPr>
        <w:t>paid</w:t>
      </w:r>
      <w:proofErr w:type="gramEnd"/>
      <w:r w:rsidRPr="00F6625F">
        <w:rPr>
          <w:rFonts w:ascii="Gotham Book" w:hAnsi="Gotham Book"/>
        </w:rPr>
        <w:t xml:space="preserve"> and that the Committee is not overburdened. The review is also related to potential updates to the Cultural Equity Statement. </w:t>
      </w:r>
    </w:p>
    <w:p w14:paraId="352781AF" w14:textId="199F0D80" w:rsidR="00F6625F" w:rsidRDefault="00F6625F" w:rsidP="00E5790F">
      <w:pPr>
        <w:tabs>
          <w:tab w:val="left" w:pos="720"/>
        </w:tabs>
        <w:ind w:leftChars="0" w:left="720" w:firstLineChars="0" w:firstLine="0"/>
        <w:rPr>
          <w:rFonts w:ascii="Gotham Book" w:hAnsi="Gotham Book"/>
        </w:rPr>
      </w:pPr>
    </w:p>
    <w:p w14:paraId="05D5B248" w14:textId="24DB6C97" w:rsidR="00F6625F" w:rsidRDefault="00F6625F" w:rsidP="00E5790F">
      <w:pPr>
        <w:tabs>
          <w:tab w:val="left" w:pos="720"/>
        </w:tabs>
        <w:ind w:leftChars="0" w:left="720" w:firstLineChars="0" w:firstLine="0"/>
        <w:rPr>
          <w:rFonts w:ascii="Gotham Book" w:hAnsi="Gotham Book"/>
        </w:rPr>
      </w:pPr>
      <w:r w:rsidRPr="6DC7CE71">
        <w:rPr>
          <w:rFonts w:ascii="Gotham Book" w:hAnsi="Gotham Book"/>
        </w:rPr>
        <w:t xml:space="preserve">CARE is also requesting that each Committee help in the development of an Equity Lens by </w:t>
      </w:r>
      <w:r w:rsidR="50664E72" w:rsidRPr="6DC7CE71">
        <w:rPr>
          <w:rFonts w:ascii="Gotham Book" w:hAnsi="Gotham Book"/>
        </w:rPr>
        <w:t>asking that each Committee Chair apply</w:t>
      </w:r>
      <w:r w:rsidR="008B4606" w:rsidRPr="6DC7CE71">
        <w:rPr>
          <w:rFonts w:ascii="Gotham Book" w:hAnsi="Gotham Book"/>
        </w:rPr>
        <w:t xml:space="preserve"> the current draft to one </w:t>
      </w:r>
      <w:r w:rsidR="044294D0" w:rsidRPr="6DC7CE71">
        <w:rPr>
          <w:rFonts w:ascii="Gotham Book" w:hAnsi="Gotham Book"/>
        </w:rPr>
        <w:t>program or project</w:t>
      </w:r>
      <w:r w:rsidR="008B4606" w:rsidRPr="6DC7CE71">
        <w:rPr>
          <w:rFonts w:ascii="Gotham Book" w:hAnsi="Gotham Book"/>
        </w:rPr>
        <w:t xml:space="preserve"> and giv</w:t>
      </w:r>
      <w:r w:rsidR="175474A7" w:rsidRPr="6DC7CE71">
        <w:rPr>
          <w:rFonts w:ascii="Gotham Book" w:hAnsi="Gotham Book"/>
        </w:rPr>
        <w:t>e</w:t>
      </w:r>
      <w:r w:rsidR="008B4606" w:rsidRPr="6DC7CE71">
        <w:rPr>
          <w:rFonts w:ascii="Gotham Book" w:hAnsi="Gotham Book"/>
        </w:rPr>
        <w:t xml:space="preserve"> feedback on the usage and efficacy. </w:t>
      </w:r>
      <w:r w:rsidR="008D08FE" w:rsidRPr="6DC7CE71">
        <w:rPr>
          <w:rFonts w:ascii="Gotham Book" w:hAnsi="Gotham Book"/>
        </w:rPr>
        <w:t xml:space="preserve">Staff will follow-up with Committee Chairs to clarify the details. </w:t>
      </w:r>
    </w:p>
    <w:p w14:paraId="36C9E7A1" w14:textId="7AC7E759" w:rsidR="008D08FE" w:rsidRDefault="008D08FE" w:rsidP="00E5790F">
      <w:pPr>
        <w:tabs>
          <w:tab w:val="left" w:pos="720"/>
        </w:tabs>
        <w:ind w:leftChars="0" w:left="720" w:firstLineChars="0" w:firstLine="0"/>
        <w:rPr>
          <w:rFonts w:ascii="Gotham Book" w:hAnsi="Gotham Book"/>
        </w:rPr>
      </w:pPr>
    </w:p>
    <w:p w14:paraId="79B80468" w14:textId="4DF3FBA9" w:rsidR="00A762F6" w:rsidRDefault="008D08FE" w:rsidP="00692538">
      <w:pPr>
        <w:tabs>
          <w:tab w:val="left" w:pos="720"/>
        </w:tabs>
        <w:ind w:leftChars="0" w:left="720" w:firstLineChars="0" w:firstLine="0"/>
        <w:rPr>
          <w:rFonts w:ascii="Gotham Book" w:hAnsi="Gotham Book"/>
        </w:rPr>
      </w:pPr>
      <w:r>
        <w:rPr>
          <w:rFonts w:ascii="Gotham Book" w:hAnsi="Gotham Book"/>
        </w:rPr>
        <w:t xml:space="preserve">Chair </w:t>
      </w:r>
      <w:r w:rsidRPr="00692538">
        <w:rPr>
          <w:rFonts w:ascii="Gotham Book" w:hAnsi="Gotham Book"/>
        </w:rPr>
        <w:t xml:space="preserve">Schmidt </w:t>
      </w:r>
      <w:r w:rsidR="002D2C9D" w:rsidRPr="00692538">
        <w:rPr>
          <w:rFonts w:ascii="Gotham Book" w:hAnsi="Gotham Book"/>
        </w:rPr>
        <w:t xml:space="preserve">recognized </w:t>
      </w:r>
      <w:r w:rsidR="00692538" w:rsidRPr="00692538">
        <w:rPr>
          <w:rFonts w:ascii="Gotham Book" w:hAnsi="Gotham Book"/>
        </w:rPr>
        <w:t xml:space="preserve">the value of CARE’s work and commitment as well as </w:t>
      </w:r>
      <w:r w:rsidR="002D2C9D" w:rsidRPr="00692538">
        <w:rPr>
          <w:rFonts w:ascii="Gotham Book" w:hAnsi="Gotham Book"/>
        </w:rPr>
        <w:t>the importan</w:t>
      </w:r>
      <w:r w:rsidRPr="00692538">
        <w:rPr>
          <w:rFonts w:ascii="Gotham Book" w:hAnsi="Gotham Book"/>
        </w:rPr>
        <w:t>ce</w:t>
      </w:r>
      <w:r w:rsidR="002D2C9D" w:rsidRPr="00692538">
        <w:rPr>
          <w:rFonts w:ascii="Gotham Book" w:hAnsi="Gotham Book"/>
        </w:rPr>
        <w:t xml:space="preserve"> of the statement</w:t>
      </w:r>
      <w:r w:rsidR="00692538">
        <w:rPr>
          <w:rFonts w:ascii="Gotham Book" w:hAnsi="Gotham Book"/>
        </w:rPr>
        <w:t xml:space="preserve"> shared with the Commission. He also shared an update from the HR Director that they are working on a report for the Commission and will hopefully be able to share something soon though there is no set deadline. </w:t>
      </w:r>
    </w:p>
    <w:p w14:paraId="27E44828" w14:textId="77777777" w:rsidR="001A1CFA" w:rsidRDefault="001A1CFA" w:rsidP="00946581">
      <w:pPr>
        <w:tabs>
          <w:tab w:val="left" w:pos="720"/>
        </w:tabs>
        <w:ind w:leftChars="0" w:left="0" w:firstLineChars="0" w:firstLine="0"/>
        <w:rPr>
          <w:rFonts w:ascii="Gotham Book" w:hAnsi="Gotham Book"/>
        </w:rPr>
      </w:pPr>
    </w:p>
    <w:p w14:paraId="1E6905D5" w14:textId="4448F347" w:rsidR="00BD5AD3" w:rsidRPr="001173F0" w:rsidRDefault="00EA6173" w:rsidP="001173F0">
      <w:pPr>
        <w:numPr>
          <w:ilvl w:val="0"/>
          <w:numId w:val="1"/>
        </w:numPr>
        <w:tabs>
          <w:tab w:val="left" w:pos="720"/>
        </w:tabs>
        <w:ind w:left="0" w:hanging="2"/>
        <w:rPr>
          <w:rFonts w:ascii="Gotham Book" w:hAnsi="Gotham Book"/>
        </w:rPr>
      </w:pPr>
      <w:r w:rsidRPr="00817739">
        <w:rPr>
          <w:rFonts w:ascii="Gotham Book" w:hAnsi="Gotham Book"/>
        </w:rPr>
        <w:t>Executive Director’s Report</w:t>
      </w:r>
    </w:p>
    <w:p w14:paraId="0F761FB5" w14:textId="6E9A1AA1" w:rsidR="008E346A" w:rsidRPr="00DC24BB" w:rsidRDefault="008005A1" w:rsidP="008E346A">
      <w:pPr>
        <w:tabs>
          <w:tab w:val="left" w:pos="720"/>
        </w:tabs>
        <w:ind w:leftChars="0" w:left="0" w:firstLineChars="0" w:firstLine="0"/>
        <w:rPr>
          <w:rFonts w:ascii="Gotham Book" w:hAnsi="Gotham Book"/>
          <w:highlight w:val="yellow"/>
        </w:rPr>
      </w:pPr>
      <w:r w:rsidRPr="00817739">
        <w:rPr>
          <w:rFonts w:ascii="Gotham Book" w:hAnsi="Gotham Book"/>
          <w:b/>
          <w:bCs/>
        </w:rPr>
        <w:tab/>
      </w:r>
      <w:r w:rsidRPr="00692538">
        <w:rPr>
          <w:rFonts w:ascii="Gotham Book" w:hAnsi="Gotham Book"/>
        </w:rPr>
        <w:t>Caroline Vincen</w:t>
      </w:r>
      <w:r w:rsidR="00F346FC" w:rsidRPr="00692538">
        <w:rPr>
          <w:rFonts w:ascii="Gotham Book" w:hAnsi="Gotham Book"/>
        </w:rPr>
        <w:t>t</w:t>
      </w:r>
      <w:r w:rsidR="008E346A" w:rsidRPr="00692538">
        <w:rPr>
          <w:rFonts w:ascii="Gotham Book" w:hAnsi="Gotham Book"/>
        </w:rPr>
        <w:t xml:space="preserve"> presented on</w:t>
      </w:r>
      <w:r w:rsidR="008C26B4">
        <w:rPr>
          <w:rFonts w:ascii="Gotham Book" w:hAnsi="Gotham Book"/>
        </w:rPr>
        <w:t>:</w:t>
      </w:r>
    </w:p>
    <w:p w14:paraId="62E7524E" w14:textId="0DE963A4" w:rsidR="008E346A" w:rsidRPr="0032653A" w:rsidRDefault="008C26B4" w:rsidP="0032653A">
      <w:pPr>
        <w:pStyle w:val="ListParagraph"/>
        <w:numPr>
          <w:ilvl w:val="0"/>
          <w:numId w:val="14"/>
        </w:numPr>
        <w:tabs>
          <w:tab w:val="left" w:pos="720"/>
        </w:tabs>
        <w:ind w:leftChars="0" w:firstLineChars="0"/>
        <w:rPr>
          <w:rFonts w:ascii="Gotham Book" w:hAnsi="Gotham Book"/>
        </w:rPr>
      </w:pPr>
      <w:r w:rsidRPr="0032653A">
        <w:rPr>
          <w:rFonts w:ascii="Gotham Book" w:hAnsi="Gotham Book"/>
        </w:rPr>
        <w:t xml:space="preserve">Ongoing maintenance to </w:t>
      </w:r>
      <w:r w:rsidRPr="0032653A">
        <w:rPr>
          <w:rFonts w:ascii="Gotham Book" w:hAnsi="Gotham Book"/>
          <w:i/>
          <w:iCs/>
        </w:rPr>
        <w:t>Ghost Ballet</w:t>
      </w:r>
      <w:r w:rsidRPr="0032653A">
        <w:rPr>
          <w:rFonts w:ascii="Gotham Book" w:hAnsi="Gotham Book"/>
        </w:rPr>
        <w:t xml:space="preserve"> and recognized Anne-Leslie’s exceptional work</w:t>
      </w:r>
    </w:p>
    <w:p w14:paraId="3D56694A" w14:textId="22A0140D" w:rsidR="0032653A" w:rsidRPr="0032653A" w:rsidRDefault="00CF14D1" w:rsidP="0032653A">
      <w:pPr>
        <w:pStyle w:val="ListParagraph"/>
        <w:numPr>
          <w:ilvl w:val="0"/>
          <w:numId w:val="14"/>
        </w:numPr>
        <w:tabs>
          <w:tab w:val="left" w:pos="720"/>
        </w:tabs>
        <w:ind w:leftChars="0" w:firstLineChars="0"/>
        <w:rPr>
          <w:rFonts w:ascii="Gotham Book" w:hAnsi="Gotham Book"/>
        </w:rPr>
      </w:pPr>
      <w:r w:rsidRPr="0032653A">
        <w:rPr>
          <w:rFonts w:ascii="Gotham Book" w:hAnsi="Gotham Book"/>
        </w:rPr>
        <w:t xml:space="preserve">Metro Arts </w:t>
      </w:r>
      <w:r w:rsidR="008C26B4" w:rsidRPr="0032653A">
        <w:rPr>
          <w:rFonts w:ascii="Gotham Book" w:hAnsi="Gotham Book"/>
        </w:rPr>
        <w:t xml:space="preserve">staff updates </w:t>
      </w:r>
      <w:r w:rsidR="0032653A" w:rsidRPr="0032653A">
        <w:rPr>
          <w:rFonts w:ascii="Gotham Book" w:hAnsi="Gotham Book"/>
        </w:rPr>
        <w:t xml:space="preserve">for the following positions: </w:t>
      </w:r>
    </w:p>
    <w:p w14:paraId="65556F20" w14:textId="7EF8C397" w:rsidR="0032653A" w:rsidRPr="0032653A" w:rsidRDefault="0032653A" w:rsidP="0032653A">
      <w:pPr>
        <w:pStyle w:val="ListParagraph"/>
        <w:numPr>
          <w:ilvl w:val="1"/>
          <w:numId w:val="14"/>
        </w:numPr>
        <w:tabs>
          <w:tab w:val="left" w:pos="720"/>
        </w:tabs>
        <w:ind w:leftChars="0" w:firstLineChars="0"/>
        <w:rPr>
          <w:rFonts w:ascii="Gotham Book" w:hAnsi="Gotham Book"/>
        </w:rPr>
      </w:pPr>
      <w:r w:rsidRPr="0032653A">
        <w:rPr>
          <w:rFonts w:ascii="Gotham Book" w:hAnsi="Gotham Book"/>
        </w:rPr>
        <w:t>Racial Equity &amp; Restorative Arts Manager (</w:t>
      </w:r>
      <w:r>
        <w:rPr>
          <w:rFonts w:ascii="Gotham Book" w:hAnsi="Gotham Book"/>
        </w:rPr>
        <w:t xml:space="preserve">application closes </w:t>
      </w:r>
      <w:r w:rsidRPr="0032653A">
        <w:rPr>
          <w:rFonts w:ascii="Gotham Book" w:hAnsi="Gotham Book"/>
        </w:rPr>
        <w:t>11/12)</w:t>
      </w:r>
    </w:p>
    <w:p w14:paraId="19950521" w14:textId="1479E871" w:rsidR="0032653A" w:rsidRPr="0032653A" w:rsidRDefault="0032653A" w:rsidP="0032653A">
      <w:pPr>
        <w:pStyle w:val="ListParagraph"/>
        <w:numPr>
          <w:ilvl w:val="1"/>
          <w:numId w:val="14"/>
        </w:numPr>
        <w:tabs>
          <w:tab w:val="left" w:pos="720"/>
        </w:tabs>
        <w:ind w:leftChars="0" w:firstLineChars="0"/>
        <w:rPr>
          <w:rFonts w:ascii="Gotham Book" w:hAnsi="Gotham Book"/>
        </w:rPr>
      </w:pPr>
      <w:r w:rsidRPr="0032653A">
        <w:rPr>
          <w:rFonts w:ascii="Gotham Book" w:hAnsi="Gotham Book"/>
        </w:rPr>
        <w:t>Contract Data Projects Coordinator (</w:t>
      </w:r>
      <w:r>
        <w:rPr>
          <w:rFonts w:ascii="Gotham Book" w:hAnsi="Gotham Book"/>
        </w:rPr>
        <w:t xml:space="preserve">application closes </w:t>
      </w:r>
      <w:r w:rsidRPr="0032653A">
        <w:rPr>
          <w:rFonts w:ascii="Gotham Book" w:hAnsi="Gotham Book"/>
        </w:rPr>
        <w:t>11/5)</w:t>
      </w:r>
    </w:p>
    <w:p w14:paraId="04F2890D" w14:textId="46CD924D" w:rsidR="0032653A" w:rsidRPr="0032653A" w:rsidRDefault="0032653A" w:rsidP="0032653A">
      <w:pPr>
        <w:pStyle w:val="ListParagraph"/>
        <w:numPr>
          <w:ilvl w:val="1"/>
          <w:numId w:val="14"/>
        </w:numPr>
        <w:tabs>
          <w:tab w:val="left" w:pos="720"/>
        </w:tabs>
        <w:ind w:leftChars="0" w:firstLineChars="0"/>
        <w:rPr>
          <w:rFonts w:ascii="Gotham Book" w:hAnsi="Gotham Book"/>
        </w:rPr>
      </w:pPr>
      <w:r w:rsidRPr="0032653A">
        <w:rPr>
          <w:rFonts w:ascii="Gotham Book" w:hAnsi="Gotham Book"/>
        </w:rPr>
        <w:t>Communications Manager (</w:t>
      </w:r>
      <w:r>
        <w:rPr>
          <w:rFonts w:ascii="Gotham Book" w:hAnsi="Gotham Book"/>
        </w:rPr>
        <w:t xml:space="preserve">application closed </w:t>
      </w:r>
      <w:r w:rsidRPr="0032653A">
        <w:rPr>
          <w:rFonts w:ascii="Gotham Book" w:hAnsi="Gotham Book"/>
        </w:rPr>
        <w:t>10/12)</w:t>
      </w:r>
    </w:p>
    <w:p w14:paraId="485B930B" w14:textId="12D848F6" w:rsidR="002D41ED" w:rsidRPr="0032653A" w:rsidRDefault="0032653A" w:rsidP="0032653A">
      <w:pPr>
        <w:pStyle w:val="ListParagraph"/>
        <w:numPr>
          <w:ilvl w:val="1"/>
          <w:numId w:val="14"/>
        </w:numPr>
        <w:tabs>
          <w:tab w:val="left" w:pos="720"/>
        </w:tabs>
        <w:ind w:leftChars="0" w:firstLineChars="0"/>
        <w:rPr>
          <w:rFonts w:ascii="Gotham Book" w:hAnsi="Gotham Book"/>
        </w:rPr>
      </w:pPr>
      <w:r w:rsidRPr="0032653A">
        <w:rPr>
          <w:rFonts w:ascii="Gotham Book" w:hAnsi="Gotham Book"/>
        </w:rPr>
        <w:t>Artist &amp; Organizational Support Coordinator (</w:t>
      </w:r>
      <w:r>
        <w:rPr>
          <w:rFonts w:ascii="Gotham Book" w:hAnsi="Gotham Book"/>
        </w:rPr>
        <w:t xml:space="preserve">application closed </w:t>
      </w:r>
      <w:r w:rsidRPr="0032653A">
        <w:rPr>
          <w:rFonts w:ascii="Gotham Book" w:hAnsi="Gotham Book"/>
        </w:rPr>
        <w:t>9/23)</w:t>
      </w:r>
    </w:p>
    <w:p w14:paraId="12EA323D" w14:textId="77777777" w:rsidR="00C81582" w:rsidRPr="00817739" w:rsidRDefault="00C81582" w:rsidP="00BD5AD3">
      <w:pPr>
        <w:tabs>
          <w:tab w:val="left" w:pos="720"/>
        </w:tabs>
        <w:ind w:leftChars="0" w:left="0" w:firstLineChars="0" w:firstLine="0"/>
        <w:rPr>
          <w:rFonts w:ascii="Gotham Book" w:hAnsi="Gotham Book"/>
        </w:rPr>
      </w:pPr>
    </w:p>
    <w:p w14:paraId="22FCA28A" w14:textId="77777777" w:rsidR="007E0F59" w:rsidRPr="00817739" w:rsidRDefault="00343E04" w:rsidP="00BD5AD3">
      <w:pPr>
        <w:numPr>
          <w:ilvl w:val="0"/>
          <w:numId w:val="1"/>
        </w:numPr>
        <w:tabs>
          <w:tab w:val="left" w:pos="720"/>
        </w:tabs>
        <w:ind w:left="0" w:hanging="2"/>
        <w:rPr>
          <w:rFonts w:ascii="Gotham Book" w:hAnsi="Gotham Book"/>
        </w:rPr>
      </w:pPr>
      <w:r w:rsidRPr="00817739">
        <w:rPr>
          <w:rFonts w:ascii="Gotham Book" w:eastAsia="Gotham Light" w:hAnsi="Gotham Book" w:cs="Gotham Light"/>
        </w:rPr>
        <w:t>Adjourn Meeting</w:t>
      </w:r>
    </w:p>
    <w:p w14:paraId="16EEC89C" w14:textId="77777777" w:rsidR="007E0F59" w:rsidRPr="00817739" w:rsidRDefault="007E0F59" w:rsidP="007E0F59">
      <w:pPr>
        <w:tabs>
          <w:tab w:val="left" w:pos="720"/>
        </w:tabs>
        <w:ind w:leftChars="0" w:left="0" w:firstLineChars="0" w:firstLine="0"/>
        <w:rPr>
          <w:rFonts w:ascii="Gotham Book" w:eastAsia="Gotham Light" w:hAnsi="Gotham Book" w:cs="Gotham Light"/>
        </w:rPr>
      </w:pPr>
      <w:r w:rsidRPr="00817739">
        <w:rPr>
          <w:rFonts w:ascii="Gotham Book" w:eastAsia="Gotham Light" w:hAnsi="Gotham Book" w:cs="Gotham Light"/>
        </w:rPr>
        <w:tab/>
      </w:r>
    </w:p>
    <w:p w14:paraId="37DC13DD" w14:textId="7695B0CE" w:rsidR="0069596F" w:rsidRPr="001173F0" w:rsidRDefault="008005A1" w:rsidP="001173F0">
      <w:pPr>
        <w:ind w:leftChars="0" w:left="720" w:firstLineChars="0" w:firstLine="0"/>
        <w:rPr>
          <w:rFonts w:ascii="Gotham Book" w:eastAsia="Gotham Light" w:hAnsi="Gotham Book" w:cs="Gotham Light"/>
        </w:rPr>
      </w:pPr>
      <w:r w:rsidRPr="00817739">
        <w:rPr>
          <w:rFonts w:ascii="Gotham Book" w:eastAsia="Gotham Light" w:hAnsi="Gotham Book" w:cs="Gotham Light"/>
        </w:rPr>
        <w:t xml:space="preserve">The meeting was adjourned at </w:t>
      </w:r>
      <w:r w:rsidR="00A729FE">
        <w:rPr>
          <w:rFonts w:ascii="Gotham Book" w:eastAsia="Gotham Light" w:hAnsi="Gotham Book" w:cs="Gotham Light"/>
        </w:rPr>
        <w:t>12:46</w:t>
      </w:r>
      <w:r w:rsidRPr="00817739">
        <w:rPr>
          <w:rFonts w:ascii="Gotham Book" w:eastAsia="Gotham Light" w:hAnsi="Gotham Book" w:cs="Gotham Light"/>
        </w:rPr>
        <w:t xml:space="preserve"> p.m.</w:t>
      </w:r>
    </w:p>
    <w:p w14:paraId="24BBAEC8" w14:textId="77777777" w:rsidR="001173F0" w:rsidRDefault="001173F0" w:rsidP="001173F0">
      <w:pPr>
        <w:tabs>
          <w:tab w:val="left" w:pos="720"/>
        </w:tabs>
        <w:ind w:leftChars="0" w:left="0" w:firstLineChars="0" w:firstLine="0"/>
        <w:rPr>
          <w:rFonts w:ascii="Gotham Light" w:hAnsi="Gotham Light"/>
          <w:color w:val="000000"/>
          <w:kern w:val="28"/>
          <w:position w:val="0"/>
        </w:rPr>
      </w:pPr>
    </w:p>
    <w:p w14:paraId="4F2CFB02" w14:textId="77777777" w:rsidR="001173F0" w:rsidRDefault="001173F0" w:rsidP="001173F0">
      <w:pPr>
        <w:pStyle w:val="NoSpacing"/>
        <w:ind w:hanging="2"/>
        <w:rPr>
          <w:rFonts w:ascii="Gotham Light" w:eastAsia="Calibri" w:hAnsi="Gotham Light"/>
        </w:rPr>
      </w:pPr>
      <w:r>
        <w:rPr>
          <w:rFonts w:ascii="Gotham Light" w:eastAsia="Calibri" w:hAnsi="Gotham Light"/>
        </w:rPr>
        <w:t>______________________________________                     _________</w:t>
      </w:r>
    </w:p>
    <w:p w14:paraId="0BA65917" w14:textId="77777777" w:rsidR="001173F0" w:rsidRDefault="001173F0" w:rsidP="001173F0">
      <w:pPr>
        <w:pStyle w:val="NoSpacing"/>
        <w:ind w:hanging="2"/>
        <w:rPr>
          <w:rFonts w:ascii="Gotham Light" w:eastAsia="Calibri" w:hAnsi="Gotham Light"/>
          <w:sz w:val="18"/>
          <w:szCs w:val="18"/>
        </w:rPr>
      </w:pPr>
      <w:r>
        <w:rPr>
          <w:rFonts w:ascii="Gotham Light" w:eastAsia="Calibri" w:hAnsi="Gotham Light"/>
        </w:rPr>
        <w:t>Will Cheek (Secretary/Treasurer)</w:t>
      </w:r>
      <w:r>
        <w:rPr>
          <w:rFonts w:ascii="Gotham Light" w:eastAsia="Calibri" w:hAnsi="Gotham Light"/>
        </w:rPr>
        <w:tab/>
      </w:r>
      <w:r>
        <w:rPr>
          <w:rFonts w:ascii="Gotham Light" w:eastAsia="Calibri" w:hAnsi="Gotham Light"/>
        </w:rPr>
        <w:tab/>
        <w:t xml:space="preserve">                           Date</w:t>
      </w:r>
    </w:p>
    <w:p w14:paraId="07B48746" w14:textId="77777777" w:rsidR="001173F0" w:rsidRDefault="001173F0" w:rsidP="001173F0">
      <w:pPr>
        <w:pStyle w:val="NoSpacing"/>
        <w:ind w:hanging="2"/>
        <w:rPr>
          <w:rFonts w:ascii="Gotham Light" w:eastAsia="Calibri" w:hAnsi="Gotham Light"/>
          <w:sz w:val="18"/>
          <w:szCs w:val="18"/>
        </w:rPr>
      </w:pPr>
    </w:p>
    <w:p w14:paraId="7601237F" w14:textId="7A9FFC0B" w:rsidR="001173F0" w:rsidRPr="001173F0" w:rsidRDefault="001173F0" w:rsidP="001173F0">
      <w:pPr>
        <w:pStyle w:val="NoSpacing"/>
        <w:ind w:hanging="2"/>
      </w:pPr>
      <w:r>
        <w:rPr>
          <w:rFonts w:ascii="Gotham Light" w:eastAsia="Calibri" w:hAnsi="Gotham Light"/>
          <w:sz w:val="18"/>
          <w:szCs w:val="18"/>
        </w:rPr>
        <w:t xml:space="preserve">Prepared by Grace Wright </w:t>
      </w:r>
    </w:p>
    <w:sectPr w:rsidR="001173F0" w:rsidRPr="001173F0">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CC2A7E" w14:textId="77777777" w:rsidR="00C81A24" w:rsidRDefault="00C81A24" w:rsidP="00AD7F73">
      <w:pPr>
        <w:spacing w:line="240" w:lineRule="auto"/>
        <w:ind w:left="0" w:hanging="2"/>
      </w:pPr>
      <w:r>
        <w:separator/>
      </w:r>
    </w:p>
  </w:endnote>
  <w:endnote w:type="continuationSeparator" w:id="0">
    <w:p w14:paraId="1C2CDF32" w14:textId="77777777" w:rsidR="00C81A24" w:rsidRDefault="00C81A24" w:rsidP="00AD7F73">
      <w:pPr>
        <w:spacing w:line="240" w:lineRule="auto"/>
        <w:ind w:left="0" w:hanging="2"/>
      </w:pPr>
      <w:r>
        <w:continuationSeparator/>
      </w:r>
    </w:p>
  </w:endnote>
  <w:endnote w:type="continuationNotice" w:id="1">
    <w:p w14:paraId="14626970" w14:textId="77777777" w:rsidR="00C81A24" w:rsidRDefault="00C81A24">
      <w:pPr>
        <w:spacing w:line="240" w:lineRule="auto"/>
        <w:ind w:left="0" w:hanging="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libri"/>
    <w:panose1 w:val="00000000000000000000"/>
    <w:charset w:val="00"/>
    <w:family w:val="modern"/>
    <w:notTrueType/>
    <w:pitch w:val="variable"/>
    <w:sig w:usb0="A10000FF" w:usb1="4000005B" w:usb2="00000000" w:usb3="00000000" w:csb0="0000009B" w:csb1="00000000"/>
  </w:font>
  <w:font w:name="Gotham Light">
    <w:altName w:val="Calibri"/>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7D833" w14:textId="77777777" w:rsidR="00037C4D" w:rsidRDefault="00037C4D">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CC27D2" w14:textId="77777777" w:rsidR="00037C4D" w:rsidRDefault="00037C4D">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E51479" w14:textId="77777777" w:rsidR="00037C4D" w:rsidRDefault="00037C4D">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D90DA7" w14:textId="77777777" w:rsidR="00C81A24" w:rsidRDefault="00C81A24" w:rsidP="00AD7F73">
      <w:pPr>
        <w:spacing w:line="240" w:lineRule="auto"/>
        <w:ind w:left="0" w:hanging="2"/>
      </w:pPr>
      <w:r>
        <w:separator/>
      </w:r>
    </w:p>
  </w:footnote>
  <w:footnote w:type="continuationSeparator" w:id="0">
    <w:p w14:paraId="1A47858A" w14:textId="77777777" w:rsidR="00C81A24" w:rsidRDefault="00C81A24" w:rsidP="00AD7F73">
      <w:pPr>
        <w:spacing w:line="240" w:lineRule="auto"/>
        <w:ind w:left="0" w:hanging="2"/>
      </w:pPr>
      <w:r>
        <w:continuationSeparator/>
      </w:r>
    </w:p>
  </w:footnote>
  <w:footnote w:type="continuationNotice" w:id="1">
    <w:p w14:paraId="15FFD0F7" w14:textId="77777777" w:rsidR="00C81A24" w:rsidRDefault="00C81A24">
      <w:pPr>
        <w:spacing w:line="240" w:lineRule="auto"/>
        <w:ind w:left="0" w:hanging="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9EDEAE" w14:textId="77777777" w:rsidR="00037C4D" w:rsidRDefault="00037C4D">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886A82" w14:textId="2FDC0579" w:rsidR="00037C4D" w:rsidRDefault="00037C4D">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14EA38" w14:textId="77777777" w:rsidR="00037C4D" w:rsidRDefault="00037C4D">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17B33"/>
    <w:multiLevelType w:val="multilevel"/>
    <w:tmpl w:val="4D262816"/>
    <w:lvl w:ilvl="0">
      <w:start w:val="1"/>
      <w:numFmt w:val="decimal"/>
      <w:lvlText w:val="%1."/>
      <w:lvlJc w:val="left"/>
      <w:pPr>
        <w:ind w:left="1440" w:hanging="360"/>
      </w:pPr>
      <w:rPr>
        <w:strike w:val="0"/>
        <w:dstrike w:val="0"/>
        <w:u w:val="none"/>
        <w:effect w:val="none"/>
      </w:rPr>
    </w:lvl>
    <w:lvl w:ilvl="1">
      <w:start w:val="1"/>
      <w:numFmt w:val="lowerLetter"/>
      <w:lvlText w:val="%2."/>
      <w:lvlJc w:val="left"/>
      <w:pPr>
        <w:ind w:left="2160" w:hanging="360"/>
      </w:pPr>
      <w:rPr>
        <w:strike w:val="0"/>
        <w:dstrike w:val="0"/>
        <w:u w:val="none"/>
        <w:effect w:val="none"/>
      </w:rPr>
    </w:lvl>
    <w:lvl w:ilvl="2">
      <w:start w:val="1"/>
      <w:numFmt w:val="lowerRoman"/>
      <w:lvlText w:val="%3."/>
      <w:lvlJc w:val="right"/>
      <w:pPr>
        <w:ind w:left="2880" w:hanging="360"/>
      </w:pPr>
      <w:rPr>
        <w:strike w:val="0"/>
        <w:dstrike w:val="0"/>
        <w:u w:val="none"/>
        <w:effect w:val="none"/>
      </w:rPr>
    </w:lvl>
    <w:lvl w:ilvl="3">
      <w:start w:val="1"/>
      <w:numFmt w:val="decimal"/>
      <w:lvlText w:val="%4."/>
      <w:lvlJc w:val="left"/>
      <w:pPr>
        <w:ind w:left="3600" w:hanging="360"/>
      </w:pPr>
      <w:rPr>
        <w:strike w:val="0"/>
        <w:dstrike w:val="0"/>
        <w:u w:val="none"/>
        <w:effect w:val="none"/>
      </w:rPr>
    </w:lvl>
    <w:lvl w:ilvl="4">
      <w:start w:val="1"/>
      <w:numFmt w:val="lowerLetter"/>
      <w:lvlText w:val="%5."/>
      <w:lvlJc w:val="left"/>
      <w:pPr>
        <w:ind w:left="4320" w:hanging="360"/>
      </w:pPr>
      <w:rPr>
        <w:strike w:val="0"/>
        <w:dstrike w:val="0"/>
        <w:u w:val="none"/>
        <w:effect w:val="none"/>
      </w:rPr>
    </w:lvl>
    <w:lvl w:ilvl="5">
      <w:start w:val="1"/>
      <w:numFmt w:val="lowerRoman"/>
      <w:lvlText w:val="%6."/>
      <w:lvlJc w:val="right"/>
      <w:pPr>
        <w:ind w:left="5040" w:hanging="360"/>
      </w:pPr>
      <w:rPr>
        <w:strike w:val="0"/>
        <w:dstrike w:val="0"/>
        <w:u w:val="none"/>
        <w:effect w:val="none"/>
      </w:rPr>
    </w:lvl>
    <w:lvl w:ilvl="6">
      <w:start w:val="1"/>
      <w:numFmt w:val="decimal"/>
      <w:lvlText w:val="%7."/>
      <w:lvlJc w:val="left"/>
      <w:pPr>
        <w:ind w:left="5760" w:hanging="360"/>
      </w:pPr>
      <w:rPr>
        <w:strike w:val="0"/>
        <w:dstrike w:val="0"/>
        <w:u w:val="none"/>
        <w:effect w:val="none"/>
      </w:rPr>
    </w:lvl>
    <w:lvl w:ilvl="7">
      <w:start w:val="1"/>
      <w:numFmt w:val="lowerLetter"/>
      <w:lvlText w:val="%8."/>
      <w:lvlJc w:val="left"/>
      <w:pPr>
        <w:ind w:left="6480" w:hanging="360"/>
      </w:pPr>
      <w:rPr>
        <w:strike w:val="0"/>
        <w:dstrike w:val="0"/>
        <w:u w:val="none"/>
        <w:effect w:val="none"/>
      </w:rPr>
    </w:lvl>
    <w:lvl w:ilvl="8">
      <w:start w:val="1"/>
      <w:numFmt w:val="lowerRoman"/>
      <w:lvlText w:val="%9."/>
      <w:lvlJc w:val="right"/>
      <w:pPr>
        <w:ind w:left="7200" w:hanging="360"/>
      </w:pPr>
      <w:rPr>
        <w:strike w:val="0"/>
        <w:dstrike w:val="0"/>
        <w:u w:val="none"/>
        <w:effect w:val="none"/>
      </w:rPr>
    </w:lvl>
  </w:abstractNum>
  <w:abstractNum w:abstractNumId="1" w15:restartNumberingAfterBreak="0">
    <w:nsid w:val="0AE813C0"/>
    <w:multiLevelType w:val="hybridMultilevel"/>
    <w:tmpl w:val="DB6E9E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DB2C87"/>
    <w:multiLevelType w:val="hybridMultilevel"/>
    <w:tmpl w:val="77A8C3DE"/>
    <w:lvl w:ilvl="0" w:tplc="CD525062">
      <w:start w:val="1"/>
      <w:numFmt w:val="upperLetter"/>
      <w:lvlText w:val="%1."/>
      <w:lvlJc w:val="left"/>
      <w:pPr>
        <w:ind w:left="1080" w:hanging="360"/>
      </w:pPr>
      <w:rPr>
        <w:vertAlign w:val="baseline"/>
      </w:rPr>
    </w:lvl>
    <w:lvl w:ilvl="1" w:tplc="0E088A0E">
      <w:start w:val="1"/>
      <w:numFmt w:val="decimal"/>
      <w:lvlText w:val="%2."/>
      <w:lvlJc w:val="left"/>
      <w:pPr>
        <w:ind w:left="1800" w:hanging="360"/>
      </w:pPr>
      <w:rPr>
        <w:vertAlign w:val="baseline"/>
      </w:rPr>
    </w:lvl>
    <w:lvl w:ilvl="2" w:tplc="A9F22DEE">
      <w:start w:val="1"/>
      <w:numFmt w:val="lowerRoman"/>
      <w:lvlText w:val="%3."/>
      <w:lvlJc w:val="right"/>
      <w:pPr>
        <w:ind w:left="2520" w:hanging="180"/>
      </w:pPr>
      <w:rPr>
        <w:vertAlign w:val="baseline"/>
      </w:rPr>
    </w:lvl>
    <w:lvl w:ilvl="3" w:tplc="54EC4EF8">
      <w:start w:val="1"/>
      <w:numFmt w:val="decimal"/>
      <w:lvlText w:val="%4."/>
      <w:lvlJc w:val="left"/>
      <w:pPr>
        <w:ind w:left="3240" w:hanging="360"/>
      </w:pPr>
      <w:rPr>
        <w:vertAlign w:val="baseline"/>
      </w:rPr>
    </w:lvl>
    <w:lvl w:ilvl="4" w:tplc="E14EF388">
      <w:start w:val="1"/>
      <w:numFmt w:val="lowerLetter"/>
      <w:lvlText w:val="%5."/>
      <w:lvlJc w:val="left"/>
      <w:pPr>
        <w:ind w:left="3960" w:hanging="360"/>
      </w:pPr>
      <w:rPr>
        <w:vertAlign w:val="baseline"/>
      </w:rPr>
    </w:lvl>
    <w:lvl w:ilvl="5" w:tplc="364416D6">
      <w:start w:val="1"/>
      <w:numFmt w:val="lowerRoman"/>
      <w:lvlText w:val="%6."/>
      <w:lvlJc w:val="right"/>
      <w:pPr>
        <w:ind w:left="4680" w:hanging="180"/>
      </w:pPr>
      <w:rPr>
        <w:vertAlign w:val="baseline"/>
      </w:rPr>
    </w:lvl>
    <w:lvl w:ilvl="6" w:tplc="4DAE5C58">
      <w:start w:val="1"/>
      <w:numFmt w:val="decimal"/>
      <w:lvlText w:val="%7."/>
      <w:lvlJc w:val="left"/>
      <w:pPr>
        <w:ind w:left="5400" w:hanging="360"/>
      </w:pPr>
      <w:rPr>
        <w:vertAlign w:val="baseline"/>
      </w:rPr>
    </w:lvl>
    <w:lvl w:ilvl="7" w:tplc="1D2C6320">
      <w:start w:val="1"/>
      <w:numFmt w:val="lowerLetter"/>
      <w:lvlText w:val="%8."/>
      <w:lvlJc w:val="left"/>
      <w:pPr>
        <w:ind w:left="6120" w:hanging="360"/>
      </w:pPr>
      <w:rPr>
        <w:vertAlign w:val="baseline"/>
      </w:rPr>
    </w:lvl>
    <w:lvl w:ilvl="8" w:tplc="56A0A720">
      <w:start w:val="1"/>
      <w:numFmt w:val="lowerRoman"/>
      <w:lvlText w:val="%9."/>
      <w:lvlJc w:val="right"/>
      <w:pPr>
        <w:ind w:left="6840" w:hanging="180"/>
      </w:pPr>
      <w:rPr>
        <w:vertAlign w:val="baseline"/>
      </w:rPr>
    </w:lvl>
  </w:abstractNum>
  <w:abstractNum w:abstractNumId="3" w15:restartNumberingAfterBreak="0">
    <w:nsid w:val="3A8969E1"/>
    <w:multiLevelType w:val="hybridMultilevel"/>
    <w:tmpl w:val="2F647564"/>
    <w:lvl w:ilvl="0" w:tplc="04090015">
      <w:start w:val="1"/>
      <w:numFmt w:val="upperLetter"/>
      <w:lvlText w:val="%1."/>
      <w:lvlJc w:val="left"/>
      <w:pPr>
        <w:ind w:left="540" w:hanging="360"/>
      </w:pPr>
    </w:lvl>
    <w:lvl w:ilvl="1" w:tplc="30709EB6">
      <w:start w:val="1"/>
      <w:numFmt w:val="decimal"/>
      <w:lvlText w:val="%2."/>
      <w:lvlJc w:val="left"/>
      <w:pPr>
        <w:ind w:left="1260" w:hanging="360"/>
      </w:pPr>
      <w:rPr>
        <w:b w:val="0"/>
      </w:rPr>
    </w:lvl>
    <w:lvl w:ilvl="2" w:tplc="04090015">
      <w:start w:val="1"/>
      <w:numFmt w:val="upperLetter"/>
      <w:lvlText w:val="%3."/>
      <w:lvlJc w:val="lef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4" w15:restartNumberingAfterBreak="0">
    <w:nsid w:val="4A597E22"/>
    <w:multiLevelType w:val="hybridMultilevel"/>
    <w:tmpl w:val="A0C430B4"/>
    <w:lvl w:ilvl="0" w:tplc="48C2B6FE">
      <w:numFmt w:val="bullet"/>
      <w:lvlText w:val="-"/>
      <w:lvlJc w:val="left"/>
      <w:pPr>
        <w:ind w:left="2220" w:hanging="360"/>
      </w:pPr>
      <w:rPr>
        <w:rFonts w:ascii="Gotham Book" w:eastAsia="Gotham Light" w:hAnsi="Gotham Book" w:cs="Gotham Light"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5" w15:restartNumberingAfterBreak="0">
    <w:nsid w:val="55043118"/>
    <w:multiLevelType w:val="hybridMultilevel"/>
    <w:tmpl w:val="27369942"/>
    <w:lvl w:ilvl="0" w:tplc="04090015">
      <w:start w:val="1"/>
      <w:numFmt w:val="upperLetter"/>
      <w:lvlText w:val="%1."/>
      <w:lvlJc w:val="left"/>
      <w:pPr>
        <w:ind w:left="720" w:hanging="360"/>
      </w:pPr>
      <w:rPr>
        <w:b w:val="0"/>
      </w:rPr>
    </w:lvl>
    <w:lvl w:ilvl="1" w:tplc="04090011">
      <w:start w:val="1"/>
      <w:numFmt w:val="decimal"/>
      <w:lvlText w:val="%2)"/>
      <w:lvlJc w:val="left"/>
      <w:pPr>
        <w:ind w:left="1440" w:hanging="360"/>
      </w:pPr>
      <w:rPr>
        <w:b w:val="0"/>
      </w:rPr>
    </w:lvl>
    <w:lvl w:ilvl="2" w:tplc="B3C65D60">
      <w:start w:val="1"/>
      <w:numFmt w:val="lowerRoman"/>
      <w:lvlText w:val="%3)"/>
      <w:lvlJc w:val="right"/>
      <w:pPr>
        <w:ind w:left="2160" w:hanging="180"/>
      </w:pPr>
    </w:lvl>
    <w:lvl w:ilvl="3" w:tplc="C302CF6A">
      <w:start w:val="1"/>
      <w:numFmt w:val="decimal"/>
      <w:lvlText w:val="(%4)"/>
      <w:lvlJc w:val="left"/>
      <w:pPr>
        <w:ind w:left="2880" w:hanging="360"/>
      </w:pPr>
    </w:lvl>
    <w:lvl w:ilvl="4" w:tplc="8D44CA68">
      <w:start w:val="1"/>
      <w:numFmt w:val="lowerLetter"/>
      <w:lvlText w:val="(%5)"/>
      <w:lvlJc w:val="left"/>
      <w:pPr>
        <w:ind w:left="3600" w:hanging="360"/>
      </w:pPr>
    </w:lvl>
    <w:lvl w:ilvl="5" w:tplc="72246CBC">
      <w:start w:val="1"/>
      <w:numFmt w:val="lowerRoman"/>
      <w:lvlText w:val="(%6)"/>
      <w:lvlJc w:val="right"/>
      <w:pPr>
        <w:ind w:left="4320" w:hanging="180"/>
      </w:pPr>
    </w:lvl>
    <w:lvl w:ilvl="6" w:tplc="C5B09CE0">
      <w:start w:val="1"/>
      <w:numFmt w:val="decimal"/>
      <w:lvlText w:val="%7."/>
      <w:lvlJc w:val="left"/>
      <w:pPr>
        <w:ind w:left="5040" w:hanging="360"/>
      </w:pPr>
    </w:lvl>
    <w:lvl w:ilvl="7" w:tplc="BAF02DFC">
      <w:start w:val="1"/>
      <w:numFmt w:val="lowerLetter"/>
      <w:lvlText w:val="%8."/>
      <w:lvlJc w:val="left"/>
      <w:pPr>
        <w:ind w:left="5760" w:hanging="360"/>
      </w:pPr>
    </w:lvl>
    <w:lvl w:ilvl="8" w:tplc="617EA39A">
      <w:start w:val="1"/>
      <w:numFmt w:val="lowerRoman"/>
      <w:lvlText w:val="%9."/>
      <w:lvlJc w:val="right"/>
      <w:pPr>
        <w:ind w:left="6480" w:hanging="180"/>
      </w:pPr>
    </w:lvl>
  </w:abstractNum>
  <w:abstractNum w:abstractNumId="6" w15:restartNumberingAfterBreak="0">
    <w:nsid w:val="55C53A02"/>
    <w:multiLevelType w:val="hybridMultilevel"/>
    <w:tmpl w:val="404E80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BB156CD"/>
    <w:multiLevelType w:val="hybridMultilevel"/>
    <w:tmpl w:val="740E9EC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5D6E08E6"/>
    <w:multiLevelType w:val="hybridMultilevel"/>
    <w:tmpl w:val="2B92E7C4"/>
    <w:lvl w:ilvl="0" w:tplc="48C2B6FE">
      <w:numFmt w:val="bullet"/>
      <w:lvlText w:val="-"/>
      <w:lvlJc w:val="left"/>
      <w:pPr>
        <w:ind w:left="2940" w:hanging="360"/>
      </w:pPr>
      <w:rPr>
        <w:rFonts w:ascii="Gotham Book" w:eastAsia="Gotham Light" w:hAnsi="Gotham Book" w:cs="Gotham Light"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F4C39E3"/>
    <w:multiLevelType w:val="hybridMultilevel"/>
    <w:tmpl w:val="0FFA4218"/>
    <w:lvl w:ilvl="0" w:tplc="48C2B6FE">
      <w:numFmt w:val="bullet"/>
      <w:lvlText w:val="-"/>
      <w:lvlJc w:val="left"/>
      <w:pPr>
        <w:ind w:left="1080" w:hanging="360"/>
      </w:pPr>
      <w:rPr>
        <w:rFonts w:ascii="Gotham Book" w:eastAsia="Gotham Light" w:hAnsi="Gotham Book" w:cs="Gotham Light" w:hint="default"/>
      </w:rPr>
    </w:lvl>
    <w:lvl w:ilvl="1" w:tplc="04090003">
      <w:start w:val="1"/>
      <w:numFmt w:val="bullet"/>
      <w:lvlText w:val="o"/>
      <w:lvlJc w:val="left"/>
      <w:pPr>
        <w:ind w:left="300" w:hanging="360"/>
      </w:pPr>
      <w:rPr>
        <w:rFonts w:ascii="Courier New" w:hAnsi="Courier New" w:cs="Courier New" w:hint="default"/>
      </w:rPr>
    </w:lvl>
    <w:lvl w:ilvl="2" w:tplc="04090005">
      <w:start w:val="1"/>
      <w:numFmt w:val="bullet"/>
      <w:lvlText w:val=""/>
      <w:lvlJc w:val="left"/>
      <w:pPr>
        <w:ind w:left="1020" w:hanging="360"/>
      </w:pPr>
      <w:rPr>
        <w:rFonts w:ascii="Wingdings" w:hAnsi="Wingdings" w:hint="default"/>
      </w:rPr>
    </w:lvl>
    <w:lvl w:ilvl="3" w:tplc="04090001">
      <w:start w:val="1"/>
      <w:numFmt w:val="bullet"/>
      <w:lvlText w:val=""/>
      <w:lvlJc w:val="left"/>
      <w:pPr>
        <w:ind w:left="1740" w:hanging="360"/>
      </w:pPr>
      <w:rPr>
        <w:rFonts w:ascii="Symbol" w:hAnsi="Symbol" w:hint="default"/>
      </w:rPr>
    </w:lvl>
    <w:lvl w:ilvl="4" w:tplc="04090003" w:tentative="1">
      <w:start w:val="1"/>
      <w:numFmt w:val="bullet"/>
      <w:lvlText w:val="o"/>
      <w:lvlJc w:val="left"/>
      <w:pPr>
        <w:ind w:left="2460" w:hanging="360"/>
      </w:pPr>
      <w:rPr>
        <w:rFonts w:ascii="Courier New" w:hAnsi="Courier New" w:cs="Courier New" w:hint="default"/>
      </w:rPr>
    </w:lvl>
    <w:lvl w:ilvl="5" w:tplc="04090005" w:tentative="1">
      <w:start w:val="1"/>
      <w:numFmt w:val="bullet"/>
      <w:lvlText w:val=""/>
      <w:lvlJc w:val="left"/>
      <w:pPr>
        <w:ind w:left="3180" w:hanging="360"/>
      </w:pPr>
      <w:rPr>
        <w:rFonts w:ascii="Wingdings" w:hAnsi="Wingdings" w:hint="default"/>
      </w:rPr>
    </w:lvl>
    <w:lvl w:ilvl="6" w:tplc="04090001" w:tentative="1">
      <w:start w:val="1"/>
      <w:numFmt w:val="bullet"/>
      <w:lvlText w:val=""/>
      <w:lvlJc w:val="left"/>
      <w:pPr>
        <w:ind w:left="3900" w:hanging="360"/>
      </w:pPr>
      <w:rPr>
        <w:rFonts w:ascii="Symbol" w:hAnsi="Symbol" w:hint="default"/>
      </w:rPr>
    </w:lvl>
    <w:lvl w:ilvl="7" w:tplc="04090003" w:tentative="1">
      <w:start w:val="1"/>
      <w:numFmt w:val="bullet"/>
      <w:lvlText w:val="o"/>
      <w:lvlJc w:val="left"/>
      <w:pPr>
        <w:ind w:left="4620" w:hanging="360"/>
      </w:pPr>
      <w:rPr>
        <w:rFonts w:ascii="Courier New" w:hAnsi="Courier New" w:cs="Courier New" w:hint="default"/>
      </w:rPr>
    </w:lvl>
    <w:lvl w:ilvl="8" w:tplc="04090005" w:tentative="1">
      <w:start w:val="1"/>
      <w:numFmt w:val="bullet"/>
      <w:lvlText w:val=""/>
      <w:lvlJc w:val="left"/>
      <w:pPr>
        <w:ind w:left="5340" w:hanging="360"/>
      </w:pPr>
      <w:rPr>
        <w:rFonts w:ascii="Wingdings" w:hAnsi="Wingdings" w:hint="default"/>
      </w:rPr>
    </w:lvl>
  </w:abstractNum>
  <w:abstractNum w:abstractNumId="10" w15:restartNumberingAfterBreak="0">
    <w:nsid w:val="74652A20"/>
    <w:multiLevelType w:val="multilevel"/>
    <w:tmpl w:val="A0266988"/>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5"/>
  </w:num>
  <w:num w:numId="9">
    <w:abstractNumId w:val="1"/>
  </w:num>
  <w:num w:numId="10">
    <w:abstractNumId w:val="7"/>
  </w:num>
  <w:num w:numId="11">
    <w:abstractNumId w:val="4"/>
  </w:num>
  <w:num w:numId="12">
    <w:abstractNumId w:val="8"/>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fullPage" w:percent="76"/>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F01"/>
    <w:rsid w:val="00002BF7"/>
    <w:rsid w:val="0000409C"/>
    <w:rsid w:val="00013CB3"/>
    <w:rsid w:val="00014C22"/>
    <w:rsid w:val="00015163"/>
    <w:rsid w:val="00020DDF"/>
    <w:rsid w:val="0003399C"/>
    <w:rsid w:val="00037C4D"/>
    <w:rsid w:val="00041FD5"/>
    <w:rsid w:val="000440B1"/>
    <w:rsid w:val="00070235"/>
    <w:rsid w:val="00070CF9"/>
    <w:rsid w:val="0007565B"/>
    <w:rsid w:val="00090A2B"/>
    <w:rsid w:val="000957D1"/>
    <w:rsid w:val="000A30E0"/>
    <w:rsid w:val="000B3CB3"/>
    <w:rsid w:val="000B4432"/>
    <w:rsid w:val="000C7D16"/>
    <w:rsid w:val="000D48B9"/>
    <w:rsid w:val="000D7E0F"/>
    <w:rsid w:val="000E6EEE"/>
    <w:rsid w:val="000E70D2"/>
    <w:rsid w:val="000F0CEA"/>
    <w:rsid w:val="000F63EF"/>
    <w:rsid w:val="001173F0"/>
    <w:rsid w:val="0012551B"/>
    <w:rsid w:val="001301C1"/>
    <w:rsid w:val="001301E0"/>
    <w:rsid w:val="00137AB7"/>
    <w:rsid w:val="00141A01"/>
    <w:rsid w:val="0014745D"/>
    <w:rsid w:val="0015053D"/>
    <w:rsid w:val="00152E80"/>
    <w:rsid w:val="00176CF3"/>
    <w:rsid w:val="00180CFA"/>
    <w:rsid w:val="00193A1E"/>
    <w:rsid w:val="001A0882"/>
    <w:rsid w:val="001A1CFA"/>
    <w:rsid w:val="001A4E95"/>
    <w:rsid w:val="001A6627"/>
    <w:rsid w:val="001B07E4"/>
    <w:rsid w:val="001B1EE2"/>
    <w:rsid w:val="001B2E02"/>
    <w:rsid w:val="001B6B70"/>
    <w:rsid w:val="001C13C7"/>
    <w:rsid w:val="001C1CEB"/>
    <w:rsid w:val="001C23ED"/>
    <w:rsid w:val="001C4798"/>
    <w:rsid w:val="001C6BDA"/>
    <w:rsid w:val="001D174E"/>
    <w:rsid w:val="001D2182"/>
    <w:rsid w:val="001D3066"/>
    <w:rsid w:val="001D49F0"/>
    <w:rsid w:val="001E17F4"/>
    <w:rsid w:val="001F0C5E"/>
    <w:rsid w:val="001F451A"/>
    <w:rsid w:val="001F5C55"/>
    <w:rsid w:val="00203200"/>
    <w:rsid w:val="00203679"/>
    <w:rsid w:val="00204861"/>
    <w:rsid w:val="0020721B"/>
    <w:rsid w:val="00213833"/>
    <w:rsid w:val="0023343D"/>
    <w:rsid w:val="00246CBD"/>
    <w:rsid w:val="002477EF"/>
    <w:rsid w:val="002520F8"/>
    <w:rsid w:val="00253B5C"/>
    <w:rsid w:val="00263933"/>
    <w:rsid w:val="00264AA1"/>
    <w:rsid w:val="00276DE5"/>
    <w:rsid w:val="00277E11"/>
    <w:rsid w:val="00281E68"/>
    <w:rsid w:val="00295A46"/>
    <w:rsid w:val="002A55B3"/>
    <w:rsid w:val="002A57D8"/>
    <w:rsid w:val="002B3FBE"/>
    <w:rsid w:val="002B6F43"/>
    <w:rsid w:val="002C58DF"/>
    <w:rsid w:val="002C64B2"/>
    <w:rsid w:val="002D2C9D"/>
    <w:rsid w:val="002D41ED"/>
    <w:rsid w:val="002D4750"/>
    <w:rsid w:val="002E5629"/>
    <w:rsid w:val="002F0C48"/>
    <w:rsid w:val="002F5EBF"/>
    <w:rsid w:val="003125D6"/>
    <w:rsid w:val="00325719"/>
    <w:rsid w:val="0032653A"/>
    <w:rsid w:val="00336106"/>
    <w:rsid w:val="003376F3"/>
    <w:rsid w:val="00343E04"/>
    <w:rsid w:val="00347985"/>
    <w:rsid w:val="003555FA"/>
    <w:rsid w:val="00356AFB"/>
    <w:rsid w:val="003623DC"/>
    <w:rsid w:val="00383D10"/>
    <w:rsid w:val="003A0C4A"/>
    <w:rsid w:val="003A2049"/>
    <w:rsid w:val="003C2073"/>
    <w:rsid w:val="003C2E8C"/>
    <w:rsid w:val="003E0FC1"/>
    <w:rsid w:val="003F13F2"/>
    <w:rsid w:val="003F6A09"/>
    <w:rsid w:val="00412A18"/>
    <w:rsid w:val="00415E3B"/>
    <w:rsid w:val="0041681F"/>
    <w:rsid w:val="00432E52"/>
    <w:rsid w:val="0044304A"/>
    <w:rsid w:val="00450D91"/>
    <w:rsid w:val="00452761"/>
    <w:rsid w:val="004527CD"/>
    <w:rsid w:val="00453B3D"/>
    <w:rsid w:val="00455B18"/>
    <w:rsid w:val="004568B5"/>
    <w:rsid w:val="00461C5E"/>
    <w:rsid w:val="00475471"/>
    <w:rsid w:val="00475D6F"/>
    <w:rsid w:val="0049047A"/>
    <w:rsid w:val="00494956"/>
    <w:rsid w:val="00497B14"/>
    <w:rsid w:val="004A71A4"/>
    <w:rsid w:val="004A7827"/>
    <w:rsid w:val="004B3AAB"/>
    <w:rsid w:val="004C1B94"/>
    <w:rsid w:val="004C501B"/>
    <w:rsid w:val="004C7770"/>
    <w:rsid w:val="00500842"/>
    <w:rsid w:val="00501C20"/>
    <w:rsid w:val="00502779"/>
    <w:rsid w:val="00506A28"/>
    <w:rsid w:val="00507FA7"/>
    <w:rsid w:val="00533CC1"/>
    <w:rsid w:val="00550046"/>
    <w:rsid w:val="005507B8"/>
    <w:rsid w:val="00552F7D"/>
    <w:rsid w:val="005543AB"/>
    <w:rsid w:val="00561028"/>
    <w:rsid w:val="00566C90"/>
    <w:rsid w:val="00571B96"/>
    <w:rsid w:val="00581138"/>
    <w:rsid w:val="00582216"/>
    <w:rsid w:val="00590F37"/>
    <w:rsid w:val="00592A66"/>
    <w:rsid w:val="00597234"/>
    <w:rsid w:val="005A3017"/>
    <w:rsid w:val="005A4CEF"/>
    <w:rsid w:val="005A528F"/>
    <w:rsid w:val="005B4386"/>
    <w:rsid w:val="005B43EB"/>
    <w:rsid w:val="005D453A"/>
    <w:rsid w:val="005E4912"/>
    <w:rsid w:val="005E7440"/>
    <w:rsid w:val="00620C43"/>
    <w:rsid w:val="0062207D"/>
    <w:rsid w:val="00624680"/>
    <w:rsid w:val="00625ACF"/>
    <w:rsid w:val="00626CBE"/>
    <w:rsid w:val="00631D09"/>
    <w:rsid w:val="00636E5F"/>
    <w:rsid w:val="00637260"/>
    <w:rsid w:val="00645C60"/>
    <w:rsid w:val="00652A99"/>
    <w:rsid w:val="00657B7B"/>
    <w:rsid w:val="006657DD"/>
    <w:rsid w:val="00675DC9"/>
    <w:rsid w:val="00680F57"/>
    <w:rsid w:val="006828CE"/>
    <w:rsid w:val="00682FA4"/>
    <w:rsid w:val="00687A48"/>
    <w:rsid w:val="00687B6A"/>
    <w:rsid w:val="00692538"/>
    <w:rsid w:val="00693AD9"/>
    <w:rsid w:val="0069596F"/>
    <w:rsid w:val="00696DA3"/>
    <w:rsid w:val="006A23E7"/>
    <w:rsid w:val="006A4327"/>
    <w:rsid w:val="006B0498"/>
    <w:rsid w:val="006B554D"/>
    <w:rsid w:val="006C15C8"/>
    <w:rsid w:val="006E2EEE"/>
    <w:rsid w:val="006E31BF"/>
    <w:rsid w:val="006F2907"/>
    <w:rsid w:val="006F3D2D"/>
    <w:rsid w:val="006F43C4"/>
    <w:rsid w:val="007006BB"/>
    <w:rsid w:val="0070433F"/>
    <w:rsid w:val="00712D46"/>
    <w:rsid w:val="00712E6C"/>
    <w:rsid w:val="00721119"/>
    <w:rsid w:val="00727C02"/>
    <w:rsid w:val="00732139"/>
    <w:rsid w:val="0074459B"/>
    <w:rsid w:val="00746AD0"/>
    <w:rsid w:val="007567AC"/>
    <w:rsid w:val="00764CC8"/>
    <w:rsid w:val="00775B25"/>
    <w:rsid w:val="0079081D"/>
    <w:rsid w:val="007A4251"/>
    <w:rsid w:val="007A4794"/>
    <w:rsid w:val="007B29D6"/>
    <w:rsid w:val="007B7E76"/>
    <w:rsid w:val="007C173D"/>
    <w:rsid w:val="007E0F59"/>
    <w:rsid w:val="007E424C"/>
    <w:rsid w:val="007E4CE8"/>
    <w:rsid w:val="007E5F55"/>
    <w:rsid w:val="007F4AC8"/>
    <w:rsid w:val="008005A1"/>
    <w:rsid w:val="00804949"/>
    <w:rsid w:val="008053F6"/>
    <w:rsid w:val="00806131"/>
    <w:rsid w:val="00813283"/>
    <w:rsid w:val="00816F94"/>
    <w:rsid w:val="00817739"/>
    <w:rsid w:val="00820FFD"/>
    <w:rsid w:val="008227F6"/>
    <w:rsid w:val="00830781"/>
    <w:rsid w:val="00831D3B"/>
    <w:rsid w:val="0083792E"/>
    <w:rsid w:val="008379E4"/>
    <w:rsid w:val="00844673"/>
    <w:rsid w:val="008738E0"/>
    <w:rsid w:val="008756BA"/>
    <w:rsid w:val="008768FF"/>
    <w:rsid w:val="0088116B"/>
    <w:rsid w:val="00882FB4"/>
    <w:rsid w:val="008836D1"/>
    <w:rsid w:val="008A1817"/>
    <w:rsid w:val="008A661B"/>
    <w:rsid w:val="008B4606"/>
    <w:rsid w:val="008B6BF2"/>
    <w:rsid w:val="008C22E5"/>
    <w:rsid w:val="008C26B4"/>
    <w:rsid w:val="008C7AD4"/>
    <w:rsid w:val="008D08FE"/>
    <w:rsid w:val="008D59FE"/>
    <w:rsid w:val="008D6FDD"/>
    <w:rsid w:val="008E346A"/>
    <w:rsid w:val="008F105C"/>
    <w:rsid w:val="008F3794"/>
    <w:rsid w:val="009224B9"/>
    <w:rsid w:val="009229A2"/>
    <w:rsid w:val="009406ED"/>
    <w:rsid w:val="00946581"/>
    <w:rsid w:val="009559BC"/>
    <w:rsid w:val="00960E65"/>
    <w:rsid w:val="009653D4"/>
    <w:rsid w:val="00966F58"/>
    <w:rsid w:val="00983DF0"/>
    <w:rsid w:val="00997235"/>
    <w:rsid w:val="009A2BB1"/>
    <w:rsid w:val="009A2DBF"/>
    <w:rsid w:val="009A39C9"/>
    <w:rsid w:val="009C079F"/>
    <w:rsid w:val="009C211B"/>
    <w:rsid w:val="009D042B"/>
    <w:rsid w:val="009D12FE"/>
    <w:rsid w:val="009E1E3D"/>
    <w:rsid w:val="009E6306"/>
    <w:rsid w:val="00A0306F"/>
    <w:rsid w:val="00A05BC5"/>
    <w:rsid w:val="00A21FEC"/>
    <w:rsid w:val="00A41438"/>
    <w:rsid w:val="00A4318D"/>
    <w:rsid w:val="00A47125"/>
    <w:rsid w:val="00A5190E"/>
    <w:rsid w:val="00A63910"/>
    <w:rsid w:val="00A729FE"/>
    <w:rsid w:val="00A762F6"/>
    <w:rsid w:val="00A767C7"/>
    <w:rsid w:val="00A8372C"/>
    <w:rsid w:val="00A87D25"/>
    <w:rsid w:val="00A904B1"/>
    <w:rsid w:val="00AA2768"/>
    <w:rsid w:val="00AA5118"/>
    <w:rsid w:val="00AC064B"/>
    <w:rsid w:val="00AC0CC6"/>
    <w:rsid w:val="00AC7CFE"/>
    <w:rsid w:val="00AD4D67"/>
    <w:rsid w:val="00AD544E"/>
    <w:rsid w:val="00AD7F73"/>
    <w:rsid w:val="00AE1DC1"/>
    <w:rsid w:val="00AE2A4A"/>
    <w:rsid w:val="00AF7E25"/>
    <w:rsid w:val="00B07BD8"/>
    <w:rsid w:val="00B10418"/>
    <w:rsid w:val="00B161E8"/>
    <w:rsid w:val="00B2168E"/>
    <w:rsid w:val="00B221B7"/>
    <w:rsid w:val="00B2297C"/>
    <w:rsid w:val="00B2331C"/>
    <w:rsid w:val="00B23500"/>
    <w:rsid w:val="00B261D7"/>
    <w:rsid w:val="00B27D2C"/>
    <w:rsid w:val="00B404C9"/>
    <w:rsid w:val="00B40B26"/>
    <w:rsid w:val="00B435CD"/>
    <w:rsid w:val="00B43F70"/>
    <w:rsid w:val="00B45D04"/>
    <w:rsid w:val="00B607A8"/>
    <w:rsid w:val="00B639AB"/>
    <w:rsid w:val="00B77F01"/>
    <w:rsid w:val="00B86050"/>
    <w:rsid w:val="00BA53B2"/>
    <w:rsid w:val="00BA6C11"/>
    <w:rsid w:val="00BB3F87"/>
    <w:rsid w:val="00BC5EEB"/>
    <w:rsid w:val="00BD5AD3"/>
    <w:rsid w:val="00BE2360"/>
    <w:rsid w:val="00BE37E7"/>
    <w:rsid w:val="00BE5EF5"/>
    <w:rsid w:val="00BE6847"/>
    <w:rsid w:val="00BF1525"/>
    <w:rsid w:val="00C026E2"/>
    <w:rsid w:val="00C046D9"/>
    <w:rsid w:val="00C0583C"/>
    <w:rsid w:val="00C05B77"/>
    <w:rsid w:val="00C101B6"/>
    <w:rsid w:val="00C15930"/>
    <w:rsid w:val="00C16D5C"/>
    <w:rsid w:val="00C17D7F"/>
    <w:rsid w:val="00C22D99"/>
    <w:rsid w:val="00C309A0"/>
    <w:rsid w:val="00C33D95"/>
    <w:rsid w:val="00C35710"/>
    <w:rsid w:val="00C368F0"/>
    <w:rsid w:val="00C3791C"/>
    <w:rsid w:val="00C40267"/>
    <w:rsid w:val="00C4313F"/>
    <w:rsid w:val="00C435FB"/>
    <w:rsid w:val="00C43844"/>
    <w:rsid w:val="00C47ED1"/>
    <w:rsid w:val="00C715DB"/>
    <w:rsid w:val="00C73259"/>
    <w:rsid w:val="00C74C33"/>
    <w:rsid w:val="00C75FDB"/>
    <w:rsid w:val="00C81582"/>
    <w:rsid w:val="00C81A24"/>
    <w:rsid w:val="00C85116"/>
    <w:rsid w:val="00C86F92"/>
    <w:rsid w:val="00C96B4B"/>
    <w:rsid w:val="00CA40A9"/>
    <w:rsid w:val="00CB2FC5"/>
    <w:rsid w:val="00CB4CAD"/>
    <w:rsid w:val="00CD2EA6"/>
    <w:rsid w:val="00CE2269"/>
    <w:rsid w:val="00CE4F14"/>
    <w:rsid w:val="00CE5A11"/>
    <w:rsid w:val="00CF09EF"/>
    <w:rsid w:val="00CF14D1"/>
    <w:rsid w:val="00D02F69"/>
    <w:rsid w:val="00D07818"/>
    <w:rsid w:val="00D17E1C"/>
    <w:rsid w:val="00D222FC"/>
    <w:rsid w:val="00D26432"/>
    <w:rsid w:val="00D351B0"/>
    <w:rsid w:val="00D353AA"/>
    <w:rsid w:val="00D405E8"/>
    <w:rsid w:val="00D4492E"/>
    <w:rsid w:val="00D463C1"/>
    <w:rsid w:val="00D4705B"/>
    <w:rsid w:val="00D65AFB"/>
    <w:rsid w:val="00D66D43"/>
    <w:rsid w:val="00D74BCA"/>
    <w:rsid w:val="00D75664"/>
    <w:rsid w:val="00D8119C"/>
    <w:rsid w:val="00D95A64"/>
    <w:rsid w:val="00DA0091"/>
    <w:rsid w:val="00DB545E"/>
    <w:rsid w:val="00DB69E5"/>
    <w:rsid w:val="00DC012F"/>
    <w:rsid w:val="00DC24BB"/>
    <w:rsid w:val="00DC69D2"/>
    <w:rsid w:val="00DD437C"/>
    <w:rsid w:val="00DE0748"/>
    <w:rsid w:val="00DE52C6"/>
    <w:rsid w:val="00DE6B6D"/>
    <w:rsid w:val="00DF03ED"/>
    <w:rsid w:val="00DF317A"/>
    <w:rsid w:val="00DF629C"/>
    <w:rsid w:val="00E0432C"/>
    <w:rsid w:val="00E053E6"/>
    <w:rsid w:val="00E0673D"/>
    <w:rsid w:val="00E13BB3"/>
    <w:rsid w:val="00E23AEE"/>
    <w:rsid w:val="00E25E60"/>
    <w:rsid w:val="00E4261C"/>
    <w:rsid w:val="00E43388"/>
    <w:rsid w:val="00E47995"/>
    <w:rsid w:val="00E501BC"/>
    <w:rsid w:val="00E50CE7"/>
    <w:rsid w:val="00E5790F"/>
    <w:rsid w:val="00E614DB"/>
    <w:rsid w:val="00E62861"/>
    <w:rsid w:val="00E654E1"/>
    <w:rsid w:val="00E729E4"/>
    <w:rsid w:val="00E7704B"/>
    <w:rsid w:val="00E80867"/>
    <w:rsid w:val="00E95989"/>
    <w:rsid w:val="00E97CA9"/>
    <w:rsid w:val="00EA4FF2"/>
    <w:rsid w:val="00EA6173"/>
    <w:rsid w:val="00EA6293"/>
    <w:rsid w:val="00EA7E06"/>
    <w:rsid w:val="00ED107C"/>
    <w:rsid w:val="00ED2929"/>
    <w:rsid w:val="00ED4653"/>
    <w:rsid w:val="00EE00B1"/>
    <w:rsid w:val="00EE1A9E"/>
    <w:rsid w:val="00EE47C1"/>
    <w:rsid w:val="00EE6233"/>
    <w:rsid w:val="00EF2E28"/>
    <w:rsid w:val="00F0486B"/>
    <w:rsid w:val="00F0646E"/>
    <w:rsid w:val="00F07DB2"/>
    <w:rsid w:val="00F147AF"/>
    <w:rsid w:val="00F271CB"/>
    <w:rsid w:val="00F33E26"/>
    <w:rsid w:val="00F346FC"/>
    <w:rsid w:val="00F40314"/>
    <w:rsid w:val="00F52478"/>
    <w:rsid w:val="00F546EC"/>
    <w:rsid w:val="00F5715A"/>
    <w:rsid w:val="00F612B7"/>
    <w:rsid w:val="00F6625F"/>
    <w:rsid w:val="00F75041"/>
    <w:rsid w:val="00F75D68"/>
    <w:rsid w:val="00F83AC5"/>
    <w:rsid w:val="00FA686C"/>
    <w:rsid w:val="00FB5BBC"/>
    <w:rsid w:val="00FC1B3B"/>
    <w:rsid w:val="00FE1C2B"/>
    <w:rsid w:val="00FE3D07"/>
    <w:rsid w:val="00FE69DE"/>
    <w:rsid w:val="00FF0002"/>
    <w:rsid w:val="01117CDC"/>
    <w:rsid w:val="023A95F5"/>
    <w:rsid w:val="0291237C"/>
    <w:rsid w:val="032C1744"/>
    <w:rsid w:val="044294D0"/>
    <w:rsid w:val="04F968D5"/>
    <w:rsid w:val="08E1972E"/>
    <w:rsid w:val="0A6A58A7"/>
    <w:rsid w:val="0AEC8A23"/>
    <w:rsid w:val="0C77DF74"/>
    <w:rsid w:val="101303E7"/>
    <w:rsid w:val="106B307A"/>
    <w:rsid w:val="113ECD5B"/>
    <w:rsid w:val="175474A7"/>
    <w:rsid w:val="1EC6D0A5"/>
    <w:rsid w:val="1EC85002"/>
    <w:rsid w:val="259C8171"/>
    <w:rsid w:val="2A9A0451"/>
    <w:rsid w:val="2E6BDBE0"/>
    <w:rsid w:val="2EB7EF0B"/>
    <w:rsid w:val="31038AE3"/>
    <w:rsid w:val="3290C33A"/>
    <w:rsid w:val="3356FA3C"/>
    <w:rsid w:val="34423D46"/>
    <w:rsid w:val="35A52690"/>
    <w:rsid w:val="361338CD"/>
    <w:rsid w:val="36A8AA0E"/>
    <w:rsid w:val="391A58B5"/>
    <w:rsid w:val="3970A020"/>
    <w:rsid w:val="3B21190B"/>
    <w:rsid w:val="3D885755"/>
    <w:rsid w:val="40688238"/>
    <w:rsid w:val="468C6A5F"/>
    <w:rsid w:val="46F04D4A"/>
    <w:rsid w:val="47EE0FAA"/>
    <w:rsid w:val="48DC6EBB"/>
    <w:rsid w:val="48FEF4F1"/>
    <w:rsid w:val="49A0D724"/>
    <w:rsid w:val="49D9B47D"/>
    <w:rsid w:val="4A808446"/>
    <w:rsid w:val="4BF16C8F"/>
    <w:rsid w:val="4C4011B8"/>
    <w:rsid w:val="4D1FA868"/>
    <w:rsid w:val="50664E72"/>
    <w:rsid w:val="53AC201F"/>
    <w:rsid w:val="5696E117"/>
    <w:rsid w:val="57894AAC"/>
    <w:rsid w:val="57D3CA09"/>
    <w:rsid w:val="585CA175"/>
    <w:rsid w:val="5A481A3F"/>
    <w:rsid w:val="5C220C80"/>
    <w:rsid w:val="5CFEA261"/>
    <w:rsid w:val="5D4068BD"/>
    <w:rsid w:val="5D56C0F6"/>
    <w:rsid w:val="5E10C5C1"/>
    <w:rsid w:val="6293A368"/>
    <w:rsid w:val="63D3F142"/>
    <w:rsid w:val="64D3E2A1"/>
    <w:rsid w:val="666C3AD6"/>
    <w:rsid w:val="6A4B8411"/>
    <w:rsid w:val="6AE0C1AB"/>
    <w:rsid w:val="6BC73D7E"/>
    <w:rsid w:val="6DBADA99"/>
    <w:rsid w:val="6DC7CE71"/>
    <w:rsid w:val="713EDCC3"/>
    <w:rsid w:val="71B4A51D"/>
    <w:rsid w:val="74E37549"/>
    <w:rsid w:val="7665A717"/>
    <w:rsid w:val="78B5152D"/>
    <w:rsid w:val="79FFC883"/>
    <w:rsid w:val="7FCF1B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D83BC9"/>
  <w15:chartTrackingRefBased/>
  <w15:docId w15:val="{FFC8C5BD-A23E-4C5A-B664-2A2A52F22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525"/>
    <w:pPr>
      <w:suppressAutoHyphens/>
      <w:spacing w:after="0" w:line="1" w:lineRule="atLeast"/>
      <w:ind w:leftChars="-1" w:left="-1" w:hangingChars="1" w:hanging="1"/>
      <w:outlineLvl w:val="0"/>
    </w:pPr>
    <w:rPr>
      <w:rFonts w:ascii="Times New Roman" w:eastAsia="Times New Roman" w:hAnsi="Times New Roman" w:cs="Times New Roman"/>
      <w:positio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F01"/>
    <w:pPr>
      <w:ind w:left="720"/>
      <w:contextualSpacing/>
    </w:pPr>
  </w:style>
  <w:style w:type="character" w:styleId="CommentReference">
    <w:name w:val="annotation reference"/>
    <w:basedOn w:val="DefaultParagraphFont"/>
    <w:uiPriority w:val="99"/>
    <w:semiHidden/>
    <w:unhideWhenUsed/>
    <w:rsid w:val="00B77F01"/>
    <w:rPr>
      <w:sz w:val="16"/>
      <w:szCs w:val="16"/>
    </w:rPr>
  </w:style>
  <w:style w:type="paragraph" w:styleId="CommentText">
    <w:name w:val="annotation text"/>
    <w:basedOn w:val="Normal"/>
    <w:link w:val="CommentTextChar"/>
    <w:uiPriority w:val="99"/>
    <w:semiHidden/>
    <w:unhideWhenUsed/>
    <w:rsid w:val="00B77F01"/>
    <w:pPr>
      <w:spacing w:line="240" w:lineRule="auto"/>
    </w:pPr>
    <w:rPr>
      <w:sz w:val="20"/>
      <w:szCs w:val="20"/>
    </w:rPr>
  </w:style>
  <w:style w:type="character" w:customStyle="1" w:styleId="CommentTextChar">
    <w:name w:val="Comment Text Char"/>
    <w:basedOn w:val="DefaultParagraphFont"/>
    <w:link w:val="CommentText"/>
    <w:uiPriority w:val="99"/>
    <w:semiHidden/>
    <w:rsid w:val="00B77F01"/>
    <w:rPr>
      <w:rFonts w:ascii="Times New Roman" w:eastAsia="Times New Roman" w:hAnsi="Times New Roman" w:cs="Times New Roman"/>
      <w:position w:val="-1"/>
      <w:sz w:val="20"/>
      <w:szCs w:val="20"/>
    </w:rPr>
  </w:style>
  <w:style w:type="paragraph" w:styleId="CommentSubject">
    <w:name w:val="annotation subject"/>
    <w:basedOn w:val="CommentText"/>
    <w:next w:val="CommentText"/>
    <w:link w:val="CommentSubjectChar"/>
    <w:uiPriority w:val="99"/>
    <w:semiHidden/>
    <w:unhideWhenUsed/>
    <w:rsid w:val="00B77F01"/>
    <w:rPr>
      <w:b/>
      <w:bCs/>
    </w:rPr>
  </w:style>
  <w:style w:type="character" w:customStyle="1" w:styleId="CommentSubjectChar">
    <w:name w:val="Comment Subject Char"/>
    <w:basedOn w:val="CommentTextChar"/>
    <w:link w:val="CommentSubject"/>
    <w:uiPriority w:val="99"/>
    <w:semiHidden/>
    <w:rsid w:val="00B77F01"/>
    <w:rPr>
      <w:rFonts w:ascii="Times New Roman" w:eastAsia="Times New Roman" w:hAnsi="Times New Roman" w:cs="Times New Roman"/>
      <w:b/>
      <w:bCs/>
      <w:position w:val="-1"/>
      <w:sz w:val="20"/>
      <w:szCs w:val="20"/>
    </w:rPr>
  </w:style>
  <w:style w:type="paragraph" w:styleId="BalloonText">
    <w:name w:val="Balloon Text"/>
    <w:basedOn w:val="Normal"/>
    <w:link w:val="BalloonTextChar"/>
    <w:uiPriority w:val="99"/>
    <w:semiHidden/>
    <w:unhideWhenUsed/>
    <w:rsid w:val="00B77F0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F01"/>
    <w:rPr>
      <w:rFonts w:ascii="Segoe UI" w:eastAsia="Times New Roman" w:hAnsi="Segoe UI" w:cs="Segoe UI"/>
      <w:position w:val="-1"/>
      <w:sz w:val="18"/>
      <w:szCs w:val="18"/>
    </w:rPr>
  </w:style>
  <w:style w:type="character" w:styleId="Hyperlink">
    <w:name w:val="Hyperlink"/>
    <w:basedOn w:val="DefaultParagraphFont"/>
    <w:uiPriority w:val="99"/>
    <w:unhideWhenUsed/>
    <w:rsid w:val="00B2168E"/>
    <w:rPr>
      <w:color w:val="0563C1" w:themeColor="hyperlink"/>
      <w:u w:val="single"/>
    </w:r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C75FDB"/>
    <w:pPr>
      <w:tabs>
        <w:tab w:val="center" w:pos="4680"/>
        <w:tab w:val="right" w:pos="9360"/>
      </w:tabs>
      <w:spacing w:line="240" w:lineRule="auto"/>
    </w:pPr>
  </w:style>
  <w:style w:type="character" w:customStyle="1" w:styleId="HeaderChar">
    <w:name w:val="Header Char"/>
    <w:basedOn w:val="DefaultParagraphFont"/>
    <w:link w:val="Header"/>
    <w:uiPriority w:val="99"/>
    <w:rsid w:val="00C75FDB"/>
    <w:rPr>
      <w:rFonts w:ascii="Times New Roman" w:eastAsia="Times New Roman" w:hAnsi="Times New Roman" w:cs="Times New Roman"/>
      <w:position w:val="-1"/>
      <w:sz w:val="24"/>
      <w:szCs w:val="24"/>
    </w:rPr>
  </w:style>
  <w:style w:type="paragraph" w:styleId="Footer">
    <w:name w:val="footer"/>
    <w:basedOn w:val="Normal"/>
    <w:link w:val="FooterChar"/>
    <w:uiPriority w:val="99"/>
    <w:unhideWhenUsed/>
    <w:rsid w:val="00C75FDB"/>
    <w:pPr>
      <w:tabs>
        <w:tab w:val="center" w:pos="4680"/>
        <w:tab w:val="right" w:pos="9360"/>
      </w:tabs>
      <w:spacing w:line="240" w:lineRule="auto"/>
    </w:pPr>
  </w:style>
  <w:style w:type="character" w:customStyle="1" w:styleId="FooterChar">
    <w:name w:val="Footer Char"/>
    <w:basedOn w:val="DefaultParagraphFont"/>
    <w:link w:val="Footer"/>
    <w:uiPriority w:val="99"/>
    <w:rsid w:val="00C75FDB"/>
    <w:rPr>
      <w:rFonts w:ascii="Times New Roman" w:eastAsia="Times New Roman" w:hAnsi="Times New Roman" w:cs="Times New Roman"/>
      <w:position w:val="-1"/>
      <w:sz w:val="24"/>
      <w:szCs w:val="24"/>
    </w:rPr>
  </w:style>
  <w:style w:type="paragraph" w:styleId="Revision">
    <w:name w:val="Revision"/>
    <w:hidden/>
    <w:uiPriority w:val="99"/>
    <w:semiHidden/>
    <w:rsid w:val="00C40267"/>
    <w:pPr>
      <w:spacing w:after="0" w:line="240" w:lineRule="auto"/>
    </w:pPr>
    <w:rPr>
      <w:rFonts w:ascii="Times New Roman" w:eastAsia="Times New Roman" w:hAnsi="Times New Roman" w:cs="Times New Roman"/>
      <w:position w:val="-1"/>
      <w:sz w:val="24"/>
      <w:szCs w:val="24"/>
    </w:rPr>
  </w:style>
  <w:style w:type="table" w:styleId="TableGrid">
    <w:name w:val="Table Grid"/>
    <w:basedOn w:val="TableNormal"/>
    <w:uiPriority w:val="39"/>
    <w:rsid w:val="00E053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173F0"/>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73651">
      <w:bodyDiv w:val="1"/>
      <w:marLeft w:val="0"/>
      <w:marRight w:val="0"/>
      <w:marTop w:val="0"/>
      <w:marBottom w:val="0"/>
      <w:divBdr>
        <w:top w:val="none" w:sz="0" w:space="0" w:color="auto"/>
        <w:left w:val="none" w:sz="0" w:space="0" w:color="auto"/>
        <w:bottom w:val="none" w:sz="0" w:space="0" w:color="auto"/>
        <w:right w:val="none" w:sz="0" w:space="0" w:color="auto"/>
      </w:divBdr>
    </w:div>
    <w:div w:id="102268713">
      <w:bodyDiv w:val="1"/>
      <w:marLeft w:val="0"/>
      <w:marRight w:val="0"/>
      <w:marTop w:val="0"/>
      <w:marBottom w:val="0"/>
      <w:divBdr>
        <w:top w:val="none" w:sz="0" w:space="0" w:color="auto"/>
        <w:left w:val="none" w:sz="0" w:space="0" w:color="auto"/>
        <w:bottom w:val="none" w:sz="0" w:space="0" w:color="auto"/>
        <w:right w:val="none" w:sz="0" w:space="0" w:color="auto"/>
      </w:divBdr>
    </w:div>
    <w:div w:id="140390657">
      <w:bodyDiv w:val="1"/>
      <w:marLeft w:val="0"/>
      <w:marRight w:val="0"/>
      <w:marTop w:val="0"/>
      <w:marBottom w:val="0"/>
      <w:divBdr>
        <w:top w:val="none" w:sz="0" w:space="0" w:color="auto"/>
        <w:left w:val="none" w:sz="0" w:space="0" w:color="auto"/>
        <w:bottom w:val="none" w:sz="0" w:space="0" w:color="auto"/>
        <w:right w:val="none" w:sz="0" w:space="0" w:color="auto"/>
      </w:divBdr>
    </w:div>
    <w:div w:id="211384831">
      <w:bodyDiv w:val="1"/>
      <w:marLeft w:val="0"/>
      <w:marRight w:val="0"/>
      <w:marTop w:val="0"/>
      <w:marBottom w:val="0"/>
      <w:divBdr>
        <w:top w:val="none" w:sz="0" w:space="0" w:color="auto"/>
        <w:left w:val="none" w:sz="0" w:space="0" w:color="auto"/>
        <w:bottom w:val="none" w:sz="0" w:space="0" w:color="auto"/>
        <w:right w:val="none" w:sz="0" w:space="0" w:color="auto"/>
      </w:divBdr>
    </w:div>
    <w:div w:id="214391507">
      <w:bodyDiv w:val="1"/>
      <w:marLeft w:val="0"/>
      <w:marRight w:val="0"/>
      <w:marTop w:val="0"/>
      <w:marBottom w:val="0"/>
      <w:divBdr>
        <w:top w:val="none" w:sz="0" w:space="0" w:color="auto"/>
        <w:left w:val="none" w:sz="0" w:space="0" w:color="auto"/>
        <w:bottom w:val="none" w:sz="0" w:space="0" w:color="auto"/>
        <w:right w:val="none" w:sz="0" w:space="0" w:color="auto"/>
      </w:divBdr>
    </w:div>
    <w:div w:id="252327337">
      <w:bodyDiv w:val="1"/>
      <w:marLeft w:val="0"/>
      <w:marRight w:val="0"/>
      <w:marTop w:val="0"/>
      <w:marBottom w:val="0"/>
      <w:divBdr>
        <w:top w:val="none" w:sz="0" w:space="0" w:color="auto"/>
        <w:left w:val="none" w:sz="0" w:space="0" w:color="auto"/>
        <w:bottom w:val="none" w:sz="0" w:space="0" w:color="auto"/>
        <w:right w:val="none" w:sz="0" w:space="0" w:color="auto"/>
      </w:divBdr>
    </w:div>
    <w:div w:id="291255943">
      <w:bodyDiv w:val="1"/>
      <w:marLeft w:val="0"/>
      <w:marRight w:val="0"/>
      <w:marTop w:val="0"/>
      <w:marBottom w:val="0"/>
      <w:divBdr>
        <w:top w:val="none" w:sz="0" w:space="0" w:color="auto"/>
        <w:left w:val="none" w:sz="0" w:space="0" w:color="auto"/>
        <w:bottom w:val="none" w:sz="0" w:space="0" w:color="auto"/>
        <w:right w:val="none" w:sz="0" w:space="0" w:color="auto"/>
      </w:divBdr>
    </w:div>
    <w:div w:id="364016985">
      <w:bodyDiv w:val="1"/>
      <w:marLeft w:val="0"/>
      <w:marRight w:val="0"/>
      <w:marTop w:val="0"/>
      <w:marBottom w:val="0"/>
      <w:divBdr>
        <w:top w:val="none" w:sz="0" w:space="0" w:color="auto"/>
        <w:left w:val="none" w:sz="0" w:space="0" w:color="auto"/>
        <w:bottom w:val="none" w:sz="0" w:space="0" w:color="auto"/>
        <w:right w:val="none" w:sz="0" w:space="0" w:color="auto"/>
      </w:divBdr>
    </w:div>
    <w:div w:id="409429474">
      <w:bodyDiv w:val="1"/>
      <w:marLeft w:val="0"/>
      <w:marRight w:val="0"/>
      <w:marTop w:val="0"/>
      <w:marBottom w:val="0"/>
      <w:divBdr>
        <w:top w:val="none" w:sz="0" w:space="0" w:color="auto"/>
        <w:left w:val="none" w:sz="0" w:space="0" w:color="auto"/>
        <w:bottom w:val="none" w:sz="0" w:space="0" w:color="auto"/>
        <w:right w:val="none" w:sz="0" w:space="0" w:color="auto"/>
      </w:divBdr>
    </w:div>
    <w:div w:id="463425028">
      <w:bodyDiv w:val="1"/>
      <w:marLeft w:val="0"/>
      <w:marRight w:val="0"/>
      <w:marTop w:val="0"/>
      <w:marBottom w:val="0"/>
      <w:divBdr>
        <w:top w:val="none" w:sz="0" w:space="0" w:color="auto"/>
        <w:left w:val="none" w:sz="0" w:space="0" w:color="auto"/>
        <w:bottom w:val="none" w:sz="0" w:space="0" w:color="auto"/>
        <w:right w:val="none" w:sz="0" w:space="0" w:color="auto"/>
      </w:divBdr>
    </w:div>
    <w:div w:id="583683785">
      <w:bodyDiv w:val="1"/>
      <w:marLeft w:val="0"/>
      <w:marRight w:val="0"/>
      <w:marTop w:val="0"/>
      <w:marBottom w:val="0"/>
      <w:divBdr>
        <w:top w:val="none" w:sz="0" w:space="0" w:color="auto"/>
        <w:left w:val="none" w:sz="0" w:space="0" w:color="auto"/>
        <w:bottom w:val="none" w:sz="0" w:space="0" w:color="auto"/>
        <w:right w:val="none" w:sz="0" w:space="0" w:color="auto"/>
      </w:divBdr>
    </w:div>
    <w:div w:id="587077073">
      <w:bodyDiv w:val="1"/>
      <w:marLeft w:val="0"/>
      <w:marRight w:val="0"/>
      <w:marTop w:val="0"/>
      <w:marBottom w:val="0"/>
      <w:divBdr>
        <w:top w:val="none" w:sz="0" w:space="0" w:color="auto"/>
        <w:left w:val="none" w:sz="0" w:space="0" w:color="auto"/>
        <w:bottom w:val="none" w:sz="0" w:space="0" w:color="auto"/>
        <w:right w:val="none" w:sz="0" w:space="0" w:color="auto"/>
      </w:divBdr>
    </w:div>
    <w:div w:id="595217048">
      <w:bodyDiv w:val="1"/>
      <w:marLeft w:val="0"/>
      <w:marRight w:val="0"/>
      <w:marTop w:val="0"/>
      <w:marBottom w:val="0"/>
      <w:divBdr>
        <w:top w:val="none" w:sz="0" w:space="0" w:color="auto"/>
        <w:left w:val="none" w:sz="0" w:space="0" w:color="auto"/>
        <w:bottom w:val="none" w:sz="0" w:space="0" w:color="auto"/>
        <w:right w:val="none" w:sz="0" w:space="0" w:color="auto"/>
      </w:divBdr>
    </w:div>
    <w:div w:id="637731930">
      <w:bodyDiv w:val="1"/>
      <w:marLeft w:val="0"/>
      <w:marRight w:val="0"/>
      <w:marTop w:val="0"/>
      <w:marBottom w:val="0"/>
      <w:divBdr>
        <w:top w:val="none" w:sz="0" w:space="0" w:color="auto"/>
        <w:left w:val="none" w:sz="0" w:space="0" w:color="auto"/>
        <w:bottom w:val="none" w:sz="0" w:space="0" w:color="auto"/>
        <w:right w:val="none" w:sz="0" w:space="0" w:color="auto"/>
      </w:divBdr>
    </w:div>
    <w:div w:id="639500701">
      <w:bodyDiv w:val="1"/>
      <w:marLeft w:val="0"/>
      <w:marRight w:val="0"/>
      <w:marTop w:val="0"/>
      <w:marBottom w:val="0"/>
      <w:divBdr>
        <w:top w:val="none" w:sz="0" w:space="0" w:color="auto"/>
        <w:left w:val="none" w:sz="0" w:space="0" w:color="auto"/>
        <w:bottom w:val="none" w:sz="0" w:space="0" w:color="auto"/>
        <w:right w:val="none" w:sz="0" w:space="0" w:color="auto"/>
      </w:divBdr>
    </w:div>
    <w:div w:id="742987225">
      <w:bodyDiv w:val="1"/>
      <w:marLeft w:val="0"/>
      <w:marRight w:val="0"/>
      <w:marTop w:val="0"/>
      <w:marBottom w:val="0"/>
      <w:divBdr>
        <w:top w:val="none" w:sz="0" w:space="0" w:color="auto"/>
        <w:left w:val="none" w:sz="0" w:space="0" w:color="auto"/>
        <w:bottom w:val="none" w:sz="0" w:space="0" w:color="auto"/>
        <w:right w:val="none" w:sz="0" w:space="0" w:color="auto"/>
      </w:divBdr>
    </w:div>
    <w:div w:id="744763812">
      <w:bodyDiv w:val="1"/>
      <w:marLeft w:val="0"/>
      <w:marRight w:val="0"/>
      <w:marTop w:val="0"/>
      <w:marBottom w:val="0"/>
      <w:divBdr>
        <w:top w:val="none" w:sz="0" w:space="0" w:color="auto"/>
        <w:left w:val="none" w:sz="0" w:space="0" w:color="auto"/>
        <w:bottom w:val="none" w:sz="0" w:space="0" w:color="auto"/>
        <w:right w:val="none" w:sz="0" w:space="0" w:color="auto"/>
      </w:divBdr>
    </w:div>
    <w:div w:id="781992153">
      <w:bodyDiv w:val="1"/>
      <w:marLeft w:val="0"/>
      <w:marRight w:val="0"/>
      <w:marTop w:val="0"/>
      <w:marBottom w:val="0"/>
      <w:divBdr>
        <w:top w:val="none" w:sz="0" w:space="0" w:color="auto"/>
        <w:left w:val="none" w:sz="0" w:space="0" w:color="auto"/>
        <w:bottom w:val="none" w:sz="0" w:space="0" w:color="auto"/>
        <w:right w:val="none" w:sz="0" w:space="0" w:color="auto"/>
      </w:divBdr>
    </w:div>
    <w:div w:id="848250749">
      <w:bodyDiv w:val="1"/>
      <w:marLeft w:val="0"/>
      <w:marRight w:val="0"/>
      <w:marTop w:val="0"/>
      <w:marBottom w:val="0"/>
      <w:divBdr>
        <w:top w:val="none" w:sz="0" w:space="0" w:color="auto"/>
        <w:left w:val="none" w:sz="0" w:space="0" w:color="auto"/>
        <w:bottom w:val="none" w:sz="0" w:space="0" w:color="auto"/>
        <w:right w:val="none" w:sz="0" w:space="0" w:color="auto"/>
      </w:divBdr>
    </w:div>
    <w:div w:id="891110532">
      <w:bodyDiv w:val="1"/>
      <w:marLeft w:val="0"/>
      <w:marRight w:val="0"/>
      <w:marTop w:val="0"/>
      <w:marBottom w:val="0"/>
      <w:divBdr>
        <w:top w:val="none" w:sz="0" w:space="0" w:color="auto"/>
        <w:left w:val="none" w:sz="0" w:space="0" w:color="auto"/>
        <w:bottom w:val="none" w:sz="0" w:space="0" w:color="auto"/>
        <w:right w:val="none" w:sz="0" w:space="0" w:color="auto"/>
      </w:divBdr>
    </w:div>
    <w:div w:id="901596428">
      <w:bodyDiv w:val="1"/>
      <w:marLeft w:val="0"/>
      <w:marRight w:val="0"/>
      <w:marTop w:val="0"/>
      <w:marBottom w:val="0"/>
      <w:divBdr>
        <w:top w:val="none" w:sz="0" w:space="0" w:color="auto"/>
        <w:left w:val="none" w:sz="0" w:space="0" w:color="auto"/>
        <w:bottom w:val="none" w:sz="0" w:space="0" w:color="auto"/>
        <w:right w:val="none" w:sz="0" w:space="0" w:color="auto"/>
      </w:divBdr>
    </w:div>
    <w:div w:id="943345266">
      <w:bodyDiv w:val="1"/>
      <w:marLeft w:val="0"/>
      <w:marRight w:val="0"/>
      <w:marTop w:val="0"/>
      <w:marBottom w:val="0"/>
      <w:divBdr>
        <w:top w:val="none" w:sz="0" w:space="0" w:color="auto"/>
        <w:left w:val="none" w:sz="0" w:space="0" w:color="auto"/>
        <w:bottom w:val="none" w:sz="0" w:space="0" w:color="auto"/>
        <w:right w:val="none" w:sz="0" w:space="0" w:color="auto"/>
      </w:divBdr>
    </w:div>
    <w:div w:id="1032996894">
      <w:bodyDiv w:val="1"/>
      <w:marLeft w:val="0"/>
      <w:marRight w:val="0"/>
      <w:marTop w:val="0"/>
      <w:marBottom w:val="0"/>
      <w:divBdr>
        <w:top w:val="none" w:sz="0" w:space="0" w:color="auto"/>
        <w:left w:val="none" w:sz="0" w:space="0" w:color="auto"/>
        <w:bottom w:val="none" w:sz="0" w:space="0" w:color="auto"/>
        <w:right w:val="none" w:sz="0" w:space="0" w:color="auto"/>
      </w:divBdr>
    </w:div>
    <w:div w:id="1161585906">
      <w:bodyDiv w:val="1"/>
      <w:marLeft w:val="0"/>
      <w:marRight w:val="0"/>
      <w:marTop w:val="0"/>
      <w:marBottom w:val="0"/>
      <w:divBdr>
        <w:top w:val="none" w:sz="0" w:space="0" w:color="auto"/>
        <w:left w:val="none" w:sz="0" w:space="0" w:color="auto"/>
        <w:bottom w:val="none" w:sz="0" w:space="0" w:color="auto"/>
        <w:right w:val="none" w:sz="0" w:space="0" w:color="auto"/>
      </w:divBdr>
    </w:div>
    <w:div w:id="1201552701">
      <w:bodyDiv w:val="1"/>
      <w:marLeft w:val="0"/>
      <w:marRight w:val="0"/>
      <w:marTop w:val="0"/>
      <w:marBottom w:val="0"/>
      <w:divBdr>
        <w:top w:val="none" w:sz="0" w:space="0" w:color="auto"/>
        <w:left w:val="none" w:sz="0" w:space="0" w:color="auto"/>
        <w:bottom w:val="none" w:sz="0" w:space="0" w:color="auto"/>
        <w:right w:val="none" w:sz="0" w:space="0" w:color="auto"/>
      </w:divBdr>
    </w:div>
    <w:div w:id="1291013554">
      <w:bodyDiv w:val="1"/>
      <w:marLeft w:val="0"/>
      <w:marRight w:val="0"/>
      <w:marTop w:val="0"/>
      <w:marBottom w:val="0"/>
      <w:divBdr>
        <w:top w:val="none" w:sz="0" w:space="0" w:color="auto"/>
        <w:left w:val="none" w:sz="0" w:space="0" w:color="auto"/>
        <w:bottom w:val="none" w:sz="0" w:space="0" w:color="auto"/>
        <w:right w:val="none" w:sz="0" w:space="0" w:color="auto"/>
      </w:divBdr>
    </w:div>
    <w:div w:id="1333995843">
      <w:bodyDiv w:val="1"/>
      <w:marLeft w:val="0"/>
      <w:marRight w:val="0"/>
      <w:marTop w:val="0"/>
      <w:marBottom w:val="0"/>
      <w:divBdr>
        <w:top w:val="none" w:sz="0" w:space="0" w:color="auto"/>
        <w:left w:val="none" w:sz="0" w:space="0" w:color="auto"/>
        <w:bottom w:val="none" w:sz="0" w:space="0" w:color="auto"/>
        <w:right w:val="none" w:sz="0" w:space="0" w:color="auto"/>
      </w:divBdr>
    </w:div>
    <w:div w:id="1380133504">
      <w:bodyDiv w:val="1"/>
      <w:marLeft w:val="0"/>
      <w:marRight w:val="0"/>
      <w:marTop w:val="0"/>
      <w:marBottom w:val="0"/>
      <w:divBdr>
        <w:top w:val="none" w:sz="0" w:space="0" w:color="auto"/>
        <w:left w:val="none" w:sz="0" w:space="0" w:color="auto"/>
        <w:bottom w:val="none" w:sz="0" w:space="0" w:color="auto"/>
        <w:right w:val="none" w:sz="0" w:space="0" w:color="auto"/>
      </w:divBdr>
      <w:divsChild>
        <w:div w:id="1347092649">
          <w:marLeft w:val="0"/>
          <w:marRight w:val="0"/>
          <w:marTop w:val="0"/>
          <w:marBottom w:val="0"/>
          <w:divBdr>
            <w:top w:val="none" w:sz="0" w:space="0" w:color="auto"/>
            <w:left w:val="none" w:sz="0" w:space="0" w:color="auto"/>
            <w:bottom w:val="none" w:sz="0" w:space="0" w:color="auto"/>
            <w:right w:val="none" w:sz="0" w:space="0" w:color="auto"/>
          </w:divBdr>
        </w:div>
        <w:div w:id="1876580160">
          <w:marLeft w:val="0"/>
          <w:marRight w:val="0"/>
          <w:marTop w:val="0"/>
          <w:marBottom w:val="0"/>
          <w:divBdr>
            <w:top w:val="none" w:sz="0" w:space="0" w:color="auto"/>
            <w:left w:val="none" w:sz="0" w:space="0" w:color="auto"/>
            <w:bottom w:val="none" w:sz="0" w:space="0" w:color="auto"/>
            <w:right w:val="none" w:sz="0" w:space="0" w:color="auto"/>
          </w:divBdr>
          <w:divsChild>
            <w:div w:id="899637057">
              <w:marLeft w:val="0"/>
              <w:marRight w:val="0"/>
              <w:marTop w:val="0"/>
              <w:marBottom w:val="0"/>
              <w:divBdr>
                <w:top w:val="none" w:sz="0" w:space="0" w:color="auto"/>
                <w:left w:val="none" w:sz="0" w:space="0" w:color="auto"/>
                <w:bottom w:val="none" w:sz="0" w:space="0" w:color="auto"/>
                <w:right w:val="none" w:sz="0" w:space="0" w:color="auto"/>
              </w:divBdr>
              <w:divsChild>
                <w:div w:id="1604067325">
                  <w:marLeft w:val="360"/>
                  <w:marRight w:val="300"/>
                  <w:marTop w:val="300"/>
                  <w:marBottom w:val="90"/>
                  <w:divBdr>
                    <w:top w:val="none" w:sz="0" w:space="0" w:color="auto"/>
                    <w:left w:val="none" w:sz="0" w:space="0" w:color="auto"/>
                    <w:bottom w:val="none" w:sz="0" w:space="0" w:color="auto"/>
                    <w:right w:val="none" w:sz="0" w:space="0" w:color="auto"/>
                  </w:divBdr>
                  <w:divsChild>
                    <w:div w:id="294140231">
                      <w:marLeft w:val="0"/>
                      <w:marRight w:val="0"/>
                      <w:marTop w:val="30"/>
                      <w:marBottom w:val="0"/>
                      <w:divBdr>
                        <w:top w:val="none" w:sz="0" w:space="0" w:color="auto"/>
                        <w:left w:val="none" w:sz="0" w:space="0" w:color="auto"/>
                        <w:bottom w:val="none" w:sz="0" w:space="0" w:color="auto"/>
                        <w:right w:val="none" w:sz="0" w:space="0" w:color="auto"/>
                      </w:divBdr>
                      <w:divsChild>
                        <w:div w:id="1172530330">
                          <w:marLeft w:val="-120"/>
                          <w:marRight w:val="0"/>
                          <w:marTop w:val="0"/>
                          <w:marBottom w:val="0"/>
                          <w:divBdr>
                            <w:top w:val="none" w:sz="0" w:space="0" w:color="auto"/>
                            <w:left w:val="none" w:sz="0" w:space="0" w:color="auto"/>
                            <w:bottom w:val="none" w:sz="0" w:space="0" w:color="auto"/>
                            <w:right w:val="none" w:sz="0" w:space="0" w:color="auto"/>
                          </w:divBdr>
                          <w:divsChild>
                            <w:div w:id="131984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4984550">
      <w:bodyDiv w:val="1"/>
      <w:marLeft w:val="0"/>
      <w:marRight w:val="0"/>
      <w:marTop w:val="0"/>
      <w:marBottom w:val="0"/>
      <w:divBdr>
        <w:top w:val="none" w:sz="0" w:space="0" w:color="auto"/>
        <w:left w:val="none" w:sz="0" w:space="0" w:color="auto"/>
        <w:bottom w:val="none" w:sz="0" w:space="0" w:color="auto"/>
        <w:right w:val="none" w:sz="0" w:space="0" w:color="auto"/>
      </w:divBdr>
    </w:div>
    <w:div w:id="1429230702">
      <w:bodyDiv w:val="1"/>
      <w:marLeft w:val="0"/>
      <w:marRight w:val="0"/>
      <w:marTop w:val="0"/>
      <w:marBottom w:val="0"/>
      <w:divBdr>
        <w:top w:val="none" w:sz="0" w:space="0" w:color="auto"/>
        <w:left w:val="none" w:sz="0" w:space="0" w:color="auto"/>
        <w:bottom w:val="none" w:sz="0" w:space="0" w:color="auto"/>
        <w:right w:val="none" w:sz="0" w:space="0" w:color="auto"/>
      </w:divBdr>
    </w:div>
    <w:div w:id="1559172080">
      <w:bodyDiv w:val="1"/>
      <w:marLeft w:val="0"/>
      <w:marRight w:val="0"/>
      <w:marTop w:val="0"/>
      <w:marBottom w:val="0"/>
      <w:divBdr>
        <w:top w:val="none" w:sz="0" w:space="0" w:color="auto"/>
        <w:left w:val="none" w:sz="0" w:space="0" w:color="auto"/>
        <w:bottom w:val="none" w:sz="0" w:space="0" w:color="auto"/>
        <w:right w:val="none" w:sz="0" w:space="0" w:color="auto"/>
      </w:divBdr>
    </w:div>
    <w:div w:id="1680158400">
      <w:bodyDiv w:val="1"/>
      <w:marLeft w:val="0"/>
      <w:marRight w:val="0"/>
      <w:marTop w:val="0"/>
      <w:marBottom w:val="0"/>
      <w:divBdr>
        <w:top w:val="none" w:sz="0" w:space="0" w:color="auto"/>
        <w:left w:val="none" w:sz="0" w:space="0" w:color="auto"/>
        <w:bottom w:val="none" w:sz="0" w:space="0" w:color="auto"/>
        <w:right w:val="none" w:sz="0" w:space="0" w:color="auto"/>
      </w:divBdr>
    </w:div>
    <w:div w:id="1714454017">
      <w:bodyDiv w:val="1"/>
      <w:marLeft w:val="0"/>
      <w:marRight w:val="0"/>
      <w:marTop w:val="0"/>
      <w:marBottom w:val="0"/>
      <w:divBdr>
        <w:top w:val="none" w:sz="0" w:space="0" w:color="auto"/>
        <w:left w:val="none" w:sz="0" w:space="0" w:color="auto"/>
        <w:bottom w:val="none" w:sz="0" w:space="0" w:color="auto"/>
        <w:right w:val="none" w:sz="0" w:space="0" w:color="auto"/>
      </w:divBdr>
    </w:div>
    <w:div w:id="1716537650">
      <w:bodyDiv w:val="1"/>
      <w:marLeft w:val="0"/>
      <w:marRight w:val="0"/>
      <w:marTop w:val="0"/>
      <w:marBottom w:val="0"/>
      <w:divBdr>
        <w:top w:val="none" w:sz="0" w:space="0" w:color="auto"/>
        <w:left w:val="none" w:sz="0" w:space="0" w:color="auto"/>
        <w:bottom w:val="none" w:sz="0" w:space="0" w:color="auto"/>
        <w:right w:val="none" w:sz="0" w:space="0" w:color="auto"/>
      </w:divBdr>
    </w:div>
    <w:div w:id="1767723353">
      <w:bodyDiv w:val="1"/>
      <w:marLeft w:val="0"/>
      <w:marRight w:val="0"/>
      <w:marTop w:val="0"/>
      <w:marBottom w:val="0"/>
      <w:divBdr>
        <w:top w:val="none" w:sz="0" w:space="0" w:color="auto"/>
        <w:left w:val="none" w:sz="0" w:space="0" w:color="auto"/>
        <w:bottom w:val="none" w:sz="0" w:space="0" w:color="auto"/>
        <w:right w:val="none" w:sz="0" w:space="0" w:color="auto"/>
      </w:divBdr>
    </w:div>
    <w:div w:id="1775517533">
      <w:bodyDiv w:val="1"/>
      <w:marLeft w:val="0"/>
      <w:marRight w:val="0"/>
      <w:marTop w:val="0"/>
      <w:marBottom w:val="0"/>
      <w:divBdr>
        <w:top w:val="none" w:sz="0" w:space="0" w:color="auto"/>
        <w:left w:val="none" w:sz="0" w:space="0" w:color="auto"/>
        <w:bottom w:val="none" w:sz="0" w:space="0" w:color="auto"/>
        <w:right w:val="none" w:sz="0" w:space="0" w:color="auto"/>
      </w:divBdr>
      <w:divsChild>
        <w:div w:id="1246063754">
          <w:marLeft w:val="720"/>
          <w:marRight w:val="0"/>
          <w:marTop w:val="0"/>
          <w:marBottom w:val="0"/>
          <w:divBdr>
            <w:top w:val="none" w:sz="0" w:space="0" w:color="auto"/>
            <w:left w:val="none" w:sz="0" w:space="0" w:color="auto"/>
            <w:bottom w:val="none" w:sz="0" w:space="0" w:color="auto"/>
            <w:right w:val="none" w:sz="0" w:space="0" w:color="auto"/>
          </w:divBdr>
        </w:div>
        <w:div w:id="717778713">
          <w:marLeft w:val="720"/>
          <w:marRight w:val="0"/>
          <w:marTop w:val="0"/>
          <w:marBottom w:val="0"/>
          <w:divBdr>
            <w:top w:val="none" w:sz="0" w:space="0" w:color="auto"/>
            <w:left w:val="none" w:sz="0" w:space="0" w:color="auto"/>
            <w:bottom w:val="none" w:sz="0" w:space="0" w:color="auto"/>
            <w:right w:val="none" w:sz="0" w:space="0" w:color="auto"/>
          </w:divBdr>
        </w:div>
        <w:div w:id="1183276584">
          <w:marLeft w:val="720"/>
          <w:marRight w:val="0"/>
          <w:marTop w:val="0"/>
          <w:marBottom w:val="0"/>
          <w:divBdr>
            <w:top w:val="none" w:sz="0" w:space="0" w:color="auto"/>
            <w:left w:val="none" w:sz="0" w:space="0" w:color="auto"/>
            <w:bottom w:val="none" w:sz="0" w:space="0" w:color="auto"/>
            <w:right w:val="none" w:sz="0" w:space="0" w:color="auto"/>
          </w:divBdr>
        </w:div>
        <w:div w:id="425619960">
          <w:marLeft w:val="720"/>
          <w:marRight w:val="0"/>
          <w:marTop w:val="0"/>
          <w:marBottom w:val="0"/>
          <w:divBdr>
            <w:top w:val="none" w:sz="0" w:space="0" w:color="auto"/>
            <w:left w:val="none" w:sz="0" w:space="0" w:color="auto"/>
            <w:bottom w:val="none" w:sz="0" w:space="0" w:color="auto"/>
            <w:right w:val="none" w:sz="0" w:space="0" w:color="auto"/>
          </w:divBdr>
        </w:div>
      </w:divsChild>
    </w:div>
    <w:div w:id="1803038906">
      <w:bodyDiv w:val="1"/>
      <w:marLeft w:val="0"/>
      <w:marRight w:val="0"/>
      <w:marTop w:val="0"/>
      <w:marBottom w:val="0"/>
      <w:divBdr>
        <w:top w:val="none" w:sz="0" w:space="0" w:color="auto"/>
        <w:left w:val="none" w:sz="0" w:space="0" w:color="auto"/>
        <w:bottom w:val="none" w:sz="0" w:space="0" w:color="auto"/>
        <w:right w:val="none" w:sz="0" w:space="0" w:color="auto"/>
      </w:divBdr>
    </w:div>
    <w:div w:id="1812013429">
      <w:bodyDiv w:val="1"/>
      <w:marLeft w:val="0"/>
      <w:marRight w:val="0"/>
      <w:marTop w:val="0"/>
      <w:marBottom w:val="0"/>
      <w:divBdr>
        <w:top w:val="none" w:sz="0" w:space="0" w:color="auto"/>
        <w:left w:val="none" w:sz="0" w:space="0" w:color="auto"/>
        <w:bottom w:val="none" w:sz="0" w:space="0" w:color="auto"/>
        <w:right w:val="none" w:sz="0" w:space="0" w:color="auto"/>
      </w:divBdr>
    </w:div>
    <w:div w:id="1867674527">
      <w:bodyDiv w:val="1"/>
      <w:marLeft w:val="0"/>
      <w:marRight w:val="0"/>
      <w:marTop w:val="0"/>
      <w:marBottom w:val="0"/>
      <w:divBdr>
        <w:top w:val="none" w:sz="0" w:space="0" w:color="auto"/>
        <w:left w:val="none" w:sz="0" w:space="0" w:color="auto"/>
        <w:bottom w:val="none" w:sz="0" w:space="0" w:color="auto"/>
        <w:right w:val="none" w:sz="0" w:space="0" w:color="auto"/>
      </w:divBdr>
    </w:div>
    <w:div w:id="1952322412">
      <w:bodyDiv w:val="1"/>
      <w:marLeft w:val="0"/>
      <w:marRight w:val="0"/>
      <w:marTop w:val="0"/>
      <w:marBottom w:val="0"/>
      <w:divBdr>
        <w:top w:val="none" w:sz="0" w:space="0" w:color="auto"/>
        <w:left w:val="none" w:sz="0" w:space="0" w:color="auto"/>
        <w:bottom w:val="none" w:sz="0" w:space="0" w:color="auto"/>
        <w:right w:val="none" w:sz="0" w:space="0" w:color="auto"/>
      </w:divBdr>
    </w:div>
    <w:div w:id="2043902234">
      <w:bodyDiv w:val="1"/>
      <w:marLeft w:val="0"/>
      <w:marRight w:val="0"/>
      <w:marTop w:val="0"/>
      <w:marBottom w:val="0"/>
      <w:divBdr>
        <w:top w:val="none" w:sz="0" w:space="0" w:color="auto"/>
        <w:left w:val="none" w:sz="0" w:space="0" w:color="auto"/>
        <w:bottom w:val="none" w:sz="0" w:space="0" w:color="auto"/>
        <w:right w:val="none" w:sz="0" w:space="0" w:color="auto"/>
      </w:divBdr>
      <w:divsChild>
        <w:div w:id="7879921">
          <w:marLeft w:val="0"/>
          <w:marRight w:val="0"/>
          <w:marTop w:val="30"/>
          <w:marBottom w:val="0"/>
          <w:divBdr>
            <w:top w:val="none" w:sz="0" w:space="0" w:color="auto"/>
            <w:left w:val="none" w:sz="0" w:space="0" w:color="auto"/>
            <w:bottom w:val="none" w:sz="0" w:space="0" w:color="auto"/>
            <w:right w:val="none" w:sz="0" w:space="0" w:color="auto"/>
          </w:divBdr>
          <w:divsChild>
            <w:div w:id="1302223331">
              <w:marLeft w:val="-120"/>
              <w:marRight w:val="0"/>
              <w:marTop w:val="0"/>
              <w:marBottom w:val="0"/>
              <w:divBdr>
                <w:top w:val="none" w:sz="0" w:space="0" w:color="auto"/>
                <w:left w:val="none" w:sz="0" w:space="0" w:color="auto"/>
                <w:bottom w:val="none" w:sz="0" w:space="0" w:color="auto"/>
                <w:right w:val="none" w:sz="0" w:space="0" w:color="auto"/>
              </w:divBdr>
              <w:divsChild>
                <w:div w:id="105188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705943">
      <w:bodyDiv w:val="1"/>
      <w:marLeft w:val="0"/>
      <w:marRight w:val="0"/>
      <w:marTop w:val="0"/>
      <w:marBottom w:val="0"/>
      <w:divBdr>
        <w:top w:val="none" w:sz="0" w:space="0" w:color="auto"/>
        <w:left w:val="none" w:sz="0" w:space="0" w:color="auto"/>
        <w:bottom w:val="none" w:sz="0" w:space="0" w:color="auto"/>
        <w:right w:val="none" w:sz="0" w:space="0" w:color="auto"/>
      </w:divBdr>
    </w:div>
    <w:div w:id="208806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18e8dde-4007-4e57-86d2-6ceb8ddd3d13">SYNXTVHRZH52-1278987348-156621</_dlc_DocId>
    <_dlc_DocIdUrl xmlns="d18e8dde-4007-4e57-86d2-6ceb8ddd3d13">
      <Url>https://metronashville.sharepoint.com/sites/Arts/_layouts/15/DocIdRedir.aspx?ID=SYNXTVHRZH52-1278987348-156621</Url>
      <Description>SYNXTVHRZH52-1278987348-156621</Description>
    </_dlc_DocIdUrl>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DDDD89BCE5A2904299F6DBB82AD4F688" ma:contentTypeVersion="1009" ma:contentTypeDescription="Create a new document." ma:contentTypeScope="" ma:versionID="bc8afa8987e8178b8141224abd5521dc">
  <xsd:schema xmlns:xsd="http://www.w3.org/2001/XMLSchema" xmlns:xs="http://www.w3.org/2001/XMLSchema" xmlns:p="http://schemas.microsoft.com/office/2006/metadata/properties" xmlns:ns1="http://schemas.microsoft.com/sharepoint/v3" xmlns:ns2="d18e8dde-4007-4e57-86d2-6ceb8ddd3d13" xmlns:ns3="ef69f4f6-30e3-420f-b233-a8659c47a9e8" targetNamespace="http://schemas.microsoft.com/office/2006/metadata/properties" ma:root="true" ma:fieldsID="94191fc29bb7db2dcf2c19648da4f2fa" ns1:_="" ns2:_="" ns3:_="">
    <xsd:import namespace="http://schemas.microsoft.com/sharepoint/v3"/>
    <xsd:import namespace="d18e8dde-4007-4e57-86d2-6ceb8ddd3d13"/>
    <xsd:import namespace="ef69f4f6-30e3-420f-b233-a8659c47a9e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1:_ip_UnifiedCompliancePolicyProperties" minOccurs="0"/>
                <xsd:element ref="ns1:_ip_UnifiedCompliancePolicyUIAc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8e8dde-4007-4e57-86d2-6ceb8ddd3d1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69f4f6-30e3-420f-b233-a8659c47a9e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A85D8-2441-44BE-90FB-D6716D192D45}">
  <ds:schemaRefs>
    <ds:schemaRef ds:uri="http://schemas.microsoft.com/office/2006/metadata/properties"/>
    <ds:schemaRef ds:uri="http://schemas.microsoft.com/office/infopath/2007/PartnerControls"/>
    <ds:schemaRef ds:uri="d18e8dde-4007-4e57-86d2-6ceb8ddd3d13"/>
    <ds:schemaRef ds:uri="http://schemas.microsoft.com/sharepoint/v3"/>
  </ds:schemaRefs>
</ds:datastoreItem>
</file>

<file path=customXml/itemProps2.xml><?xml version="1.0" encoding="utf-8"?>
<ds:datastoreItem xmlns:ds="http://schemas.openxmlformats.org/officeDocument/2006/customXml" ds:itemID="{9F4EC6DD-1ADF-4FE0-A5D1-FB3AC5F8557F}">
  <ds:schemaRefs>
    <ds:schemaRef ds:uri="http://schemas.microsoft.com/sharepoint/v3/contenttype/forms"/>
  </ds:schemaRefs>
</ds:datastoreItem>
</file>

<file path=customXml/itemProps3.xml><?xml version="1.0" encoding="utf-8"?>
<ds:datastoreItem xmlns:ds="http://schemas.openxmlformats.org/officeDocument/2006/customXml" ds:itemID="{F596C284-6986-41E5-8EB5-D5C1B1D9EB7A}">
  <ds:schemaRefs>
    <ds:schemaRef ds:uri="http://schemas.microsoft.com/sharepoint/events"/>
  </ds:schemaRefs>
</ds:datastoreItem>
</file>

<file path=customXml/itemProps4.xml><?xml version="1.0" encoding="utf-8"?>
<ds:datastoreItem xmlns:ds="http://schemas.openxmlformats.org/officeDocument/2006/customXml" ds:itemID="{753D068F-27D2-4A5F-B3C1-E3AEE59500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18e8dde-4007-4e57-86d2-6ceb8ddd3d13"/>
    <ds:schemaRef ds:uri="ef69f4f6-30e3-420f-b233-a8659c47a9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37334C4-1CFB-4EA5-BAE5-5DCAF65E0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957</Words>
  <Characters>5460</Characters>
  <Application>Microsoft Office Word</Application>
  <DocSecurity>0</DocSecurity>
  <Lines>45</Lines>
  <Paragraphs>12</Paragraphs>
  <ScaleCrop>false</ScaleCrop>
  <Company/>
  <LinksUpToDate>false</LinksUpToDate>
  <CharactersWithSpaces>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 Grace (Arts)</dc:creator>
  <cp:keywords/>
  <dc:description/>
  <cp:lastModifiedBy>Wright, Grace (Arts)</cp:lastModifiedBy>
  <cp:revision>96</cp:revision>
  <cp:lastPrinted>2021-11-18T17:21:00Z</cp:lastPrinted>
  <dcterms:created xsi:type="dcterms:W3CDTF">2021-10-15T15:30:00Z</dcterms:created>
  <dcterms:modified xsi:type="dcterms:W3CDTF">2021-11-18T17:22:00Z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0x010100DDDD89BCE5A2904299F6DBB82AD4F688</vt:lpwstr>
  </property>
  <property fmtid="{D5CDD505-2E9C-101B-9397-08002B2CF9AE}" pid="3" name="Order">
    <vt:r8>100</vt:r8>
  </property>
  <property fmtid="{D5CDD505-2E9C-101B-9397-08002B2CF9AE}" pid="4" name="_dlc_DocIdItemGuid">
    <vt:lpwstr>4634a4f0-cd6d-4456-bce7-246458935da9</vt:lpwstr>
  </property>
</Properties>
</file>